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2DB59" w14:textId="77777777" w:rsidR="00031782" w:rsidRPr="00031782" w:rsidRDefault="00031782" w:rsidP="00031782">
      <w:pPr>
        <w:pStyle w:val="Caption"/>
        <w:ind w:right="-450"/>
        <w:jc w:val="left"/>
        <w:rPr>
          <w:rFonts w:eastAsia="Calibri"/>
          <w:b/>
          <w:bCs w:val="0"/>
          <w:i/>
          <w:iCs/>
          <w:lang w:val="mk-MK"/>
        </w:rPr>
      </w:pPr>
      <w:bookmarkStart w:id="0" w:name="_Toc235690155"/>
      <w:r w:rsidRPr="00031782">
        <w:rPr>
          <w:b/>
          <w:bCs w:val="0"/>
          <w:lang w:val="mk-MK"/>
        </w:rPr>
        <w:t xml:space="preserve">Прилог </w:t>
      </w:r>
      <w:r w:rsidRPr="00031782">
        <w:rPr>
          <w:b/>
          <w:bCs w:val="0"/>
          <w:i/>
          <w:iCs/>
          <w:lang w:val="mk-MK"/>
        </w:rPr>
        <w:fldChar w:fldCharType="begin"/>
      </w:r>
      <w:r w:rsidRPr="00031782">
        <w:rPr>
          <w:b/>
          <w:bCs w:val="0"/>
          <w:lang w:val="mk-MK"/>
        </w:rPr>
        <w:instrText xml:space="preserve"> SEQ Прилог \* ARABIC </w:instrText>
      </w:r>
      <w:r w:rsidRPr="00031782">
        <w:rPr>
          <w:b/>
          <w:bCs w:val="0"/>
          <w:i/>
          <w:iCs/>
          <w:lang w:val="mk-MK"/>
        </w:rPr>
        <w:fldChar w:fldCharType="separate"/>
      </w:r>
      <w:r w:rsidRPr="00031782">
        <w:rPr>
          <w:b/>
          <w:bCs w:val="0"/>
          <w:noProof/>
          <w:lang w:val="mk-MK"/>
        </w:rPr>
        <w:t>2</w:t>
      </w:r>
      <w:r w:rsidRPr="00031782">
        <w:rPr>
          <w:b/>
          <w:bCs w:val="0"/>
          <w:i/>
          <w:iCs/>
          <w:lang w:val="mk-MK"/>
        </w:rPr>
        <w:fldChar w:fldCharType="end"/>
      </w:r>
      <w:r w:rsidRPr="00031782">
        <w:rPr>
          <w:b/>
          <w:bCs w:val="0"/>
          <w:lang w:val="mk-MK"/>
        </w:rPr>
        <w:t xml:space="preserve"> </w:t>
      </w:r>
      <w:r w:rsidRPr="00031782">
        <w:rPr>
          <w:rFonts w:eastAsia="Calibri"/>
          <w:b/>
          <w:bCs w:val="0"/>
          <w:lang w:val="mk-MK"/>
        </w:rPr>
        <w:t>Образец за доставување на коментари и сугестии за Контролната листа на ПУЖССП</w:t>
      </w:r>
      <w:bookmarkEnd w:id="0"/>
      <w:r w:rsidRPr="00031782">
        <w:rPr>
          <w:rFonts w:eastAsia="Calibri"/>
          <w:b/>
          <w:bCs w:val="0"/>
          <w:lang w:val="mk-MK"/>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1806"/>
        <w:gridCol w:w="4633"/>
      </w:tblGrid>
      <w:tr w:rsidR="00031782" w:rsidRPr="002227F5" w14:paraId="6720F897" w14:textId="77777777" w:rsidTr="001E4797">
        <w:trPr>
          <w:trHeight w:val="2014"/>
          <w:jc w:val="center"/>
        </w:trPr>
        <w:tc>
          <w:tcPr>
            <w:tcW w:w="9306" w:type="dxa"/>
            <w:gridSpan w:val="3"/>
            <w:shd w:val="clear" w:color="auto" w:fill="FFFFFF"/>
          </w:tcPr>
          <w:p w14:paraId="3025C3F8" w14:textId="77777777" w:rsidR="00031782" w:rsidRPr="002227F5" w:rsidRDefault="00031782" w:rsidP="001E4797">
            <w:pPr>
              <w:spacing w:before="120" w:after="0" w:line="240" w:lineRule="auto"/>
              <w:jc w:val="center"/>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 xml:space="preserve">Образец за доставување на коментари и сугестии за Контролна листа на ПУЖССП за Проектот „Втор проект за подобрување на социјалните услуги </w:t>
            </w:r>
            <w:r w:rsidRPr="00031782">
              <w:rPr>
                <w:rFonts w:ascii="Arial" w:eastAsia="Calibri" w:hAnsi="Arial" w:cs="Arial"/>
                <w:b/>
                <w:bCs/>
                <w:kern w:val="0"/>
                <w:sz w:val="20"/>
                <w:szCs w:val="20"/>
                <w:lang w:val="ru-RU" w:bidi="en-US"/>
                <w14:ligatures w14:val="none"/>
              </w:rPr>
              <w:t>(</w:t>
            </w:r>
            <w:r w:rsidRPr="002227F5">
              <w:rPr>
                <w:rFonts w:ascii="Arial" w:eastAsia="Calibri" w:hAnsi="Arial" w:cs="Arial"/>
                <w:b/>
                <w:bCs/>
                <w:kern w:val="0"/>
                <w:sz w:val="20"/>
                <w:szCs w:val="20"/>
                <w:lang w:val="en-US" w:bidi="en-US"/>
                <w14:ligatures w14:val="none"/>
              </w:rPr>
              <w:t>P</w:t>
            </w:r>
            <w:r w:rsidRPr="00031782">
              <w:rPr>
                <w:rFonts w:ascii="Arial" w:eastAsia="Calibri" w:hAnsi="Arial" w:cs="Arial"/>
                <w:b/>
                <w:bCs/>
                <w:kern w:val="0"/>
                <w:sz w:val="20"/>
                <w:szCs w:val="20"/>
                <w:lang w:val="ru-RU" w:bidi="en-US"/>
                <w14:ligatures w14:val="none"/>
              </w:rPr>
              <w:t>180350)</w:t>
            </w:r>
            <w:r w:rsidRPr="002227F5">
              <w:rPr>
                <w:rFonts w:ascii="Arial" w:eastAsia="Calibri" w:hAnsi="Arial" w:cs="Arial"/>
                <w:b/>
                <w:bCs/>
                <w:kern w:val="0"/>
                <w:sz w:val="20"/>
                <w:szCs w:val="20"/>
                <w:lang w:bidi="en-US"/>
                <w14:ligatures w14:val="none"/>
              </w:rPr>
              <w:t>“</w:t>
            </w:r>
          </w:p>
          <w:p w14:paraId="33DBC461" w14:textId="77777777" w:rsidR="00031782" w:rsidRPr="002227F5" w:rsidRDefault="00031782" w:rsidP="001E4797">
            <w:pPr>
              <w:spacing w:before="120" w:after="0" w:line="240" w:lineRule="auto"/>
              <w:jc w:val="both"/>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Главен опис на активностите на под-проектот:</w:t>
            </w:r>
          </w:p>
          <w:p w14:paraId="11099B6D" w14:textId="77777777" w:rsidR="00031782" w:rsidRPr="00596A8A" w:rsidRDefault="00031782" w:rsidP="001E4797">
            <w:pPr>
              <w:spacing w:before="120" w:after="0" w:line="240" w:lineRule="auto"/>
              <w:jc w:val="both"/>
              <w:rPr>
                <w:rFonts w:ascii="Arial" w:eastAsia="Calibri" w:hAnsi="Arial" w:cs="Arial"/>
                <w:b/>
                <w:bCs/>
                <w:kern w:val="0"/>
                <w:sz w:val="18"/>
                <w:szCs w:val="18"/>
                <w:highlight w:val="green"/>
                <w:lang w:bidi="en-US"/>
                <w14:ligatures w14:val="none"/>
              </w:rPr>
            </w:pPr>
            <w:r w:rsidRPr="00767E40">
              <w:rPr>
                <w:rFonts w:ascii="Arial" w:eastAsia="Calibri" w:hAnsi="Arial" w:cs="Arial"/>
                <w:b/>
                <w:bCs/>
                <w:kern w:val="0"/>
                <w:sz w:val="18"/>
                <w:szCs w:val="18"/>
                <w:lang w:bidi="en-US"/>
                <w14:ligatures w14:val="none"/>
              </w:rPr>
              <w:t>Дневниот центар за активно стареење во Општина Боговиње ќе биде место каде што повозрасните граѓани ќе можат да учествуваат во разновидни активности насочени кон подобрување на нивното здравје, развој на личните вештини и зајакнување на врските со локалната заедница.</w:t>
            </w:r>
          </w:p>
          <w:p w14:paraId="389C6470" w14:textId="77777777" w:rsidR="00031782" w:rsidRPr="00767E40" w:rsidRDefault="00031782" w:rsidP="001E4797">
            <w:pPr>
              <w:spacing w:after="0" w:line="240" w:lineRule="auto"/>
              <w:jc w:val="both"/>
              <w:rPr>
                <w:rFonts w:ascii="Arial" w:eastAsia="Calibri" w:hAnsi="Arial" w:cs="Arial"/>
                <w:b/>
                <w:bCs/>
                <w:kern w:val="0"/>
                <w:sz w:val="18"/>
                <w:szCs w:val="18"/>
                <w:lang w:bidi="en-US"/>
                <w14:ligatures w14:val="none"/>
              </w:rPr>
            </w:pPr>
            <w:r w:rsidRPr="00767E40">
              <w:rPr>
                <w:rFonts w:ascii="Arial" w:eastAsia="Calibri" w:hAnsi="Arial" w:cs="Arial"/>
                <w:b/>
                <w:bCs/>
                <w:kern w:val="0"/>
                <w:sz w:val="18"/>
                <w:szCs w:val="18"/>
                <w:lang w:bidi="en-US"/>
                <w14:ligatures w14:val="none"/>
              </w:rPr>
              <w:t>Проектните активности опфаќаат:</w:t>
            </w:r>
          </w:p>
          <w:p w14:paraId="62C5ED3C" w14:textId="77777777" w:rsidR="00031782" w:rsidRPr="00767E40" w:rsidRDefault="00031782" w:rsidP="00031782">
            <w:pPr>
              <w:pStyle w:val="ListParagraph"/>
              <w:numPr>
                <w:ilvl w:val="0"/>
                <w:numId w:val="6"/>
              </w:numPr>
              <w:spacing w:after="0" w:line="240" w:lineRule="auto"/>
              <w:jc w:val="both"/>
              <w:rPr>
                <w:rFonts w:ascii="Arial" w:eastAsia="Times New Roman" w:hAnsi="Arial" w:cs="Arial"/>
                <w:kern w:val="0"/>
                <w:sz w:val="18"/>
                <w:szCs w:val="18"/>
                <w:lang w:eastAsia="mk-MK"/>
                <w14:ligatures w14:val="none"/>
              </w:rPr>
            </w:pPr>
            <w:r w:rsidRPr="00767E40">
              <w:rPr>
                <w:rFonts w:ascii="Arial" w:eastAsia="Calibri" w:hAnsi="Arial" w:cs="Arial"/>
                <w:b/>
                <w:bCs/>
                <w:kern w:val="0"/>
                <w:sz w:val="18"/>
                <w:szCs w:val="18"/>
                <w:lang w:bidi="en-US"/>
                <w14:ligatures w14:val="none"/>
              </w:rPr>
              <w:t>Обезбедување и уредување на простор</w:t>
            </w:r>
            <w:r w:rsidRPr="00767E40">
              <w:rPr>
                <w:rFonts w:ascii="Arial" w:eastAsia="Times New Roman" w:hAnsi="Arial" w:cs="Arial"/>
                <w:kern w:val="0"/>
                <w:sz w:val="18"/>
                <w:szCs w:val="18"/>
                <w:lang w:eastAsia="mk-MK"/>
                <w14:ligatures w14:val="none"/>
              </w:rPr>
              <w:t xml:space="preserve"> </w:t>
            </w:r>
          </w:p>
          <w:p w14:paraId="5E2AFAC0" w14:textId="77777777" w:rsidR="00031782" w:rsidRPr="00767E40" w:rsidRDefault="00031782" w:rsidP="00031782">
            <w:pPr>
              <w:numPr>
                <w:ilvl w:val="0"/>
                <w:numId w:val="5"/>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Избор и адаптација на објектот. </w:t>
            </w:r>
          </w:p>
          <w:p w14:paraId="31E27D6E" w14:textId="77777777" w:rsidR="00031782" w:rsidRPr="00767E40" w:rsidRDefault="00031782" w:rsidP="00031782">
            <w:pPr>
              <w:numPr>
                <w:ilvl w:val="0"/>
                <w:numId w:val="5"/>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Подобрување на пристапноста и санитарните услови. </w:t>
            </w:r>
          </w:p>
          <w:p w14:paraId="58F2AB18" w14:textId="77777777" w:rsidR="00031782" w:rsidRPr="00767E40" w:rsidRDefault="00031782" w:rsidP="00031782">
            <w:pPr>
              <w:numPr>
                <w:ilvl w:val="0"/>
                <w:numId w:val="5"/>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Изведба на градежни и </w:t>
            </w:r>
            <w:proofErr w:type="spellStart"/>
            <w:r w:rsidRPr="00767E40">
              <w:rPr>
                <w:rFonts w:ascii="Arial" w:eastAsia="Times New Roman" w:hAnsi="Arial" w:cs="Arial"/>
                <w:kern w:val="0"/>
                <w:sz w:val="18"/>
                <w:szCs w:val="18"/>
                <w:lang w:eastAsia="mk-MK"/>
                <w14:ligatures w14:val="none"/>
              </w:rPr>
              <w:t>молерофарбарски</w:t>
            </w:r>
            <w:proofErr w:type="spellEnd"/>
            <w:r w:rsidRPr="00767E40">
              <w:rPr>
                <w:rFonts w:ascii="Arial" w:eastAsia="Times New Roman" w:hAnsi="Arial" w:cs="Arial"/>
                <w:kern w:val="0"/>
                <w:sz w:val="18"/>
                <w:szCs w:val="18"/>
                <w:lang w:eastAsia="mk-MK"/>
                <w14:ligatures w14:val="none"/>
              </w:rPr>
              <w:t xml:space="preserve"> работи. </w:t>
            </w:r>
          </w:p>
          <w:p w14:paraId="709A9228" w14:textId="77777777" w:rsidR="00031782" w:rsidRPr="00767E40" w:rsidRDefault="00031782" w:rsidP="00031782">
            <w:pPr>
              <w:pStyle w:val="ListParagraph"/>
              <w:numPr>
                <w:ilvl w:val="0"/>
                <w:numId w:val="6"/>
              </w:numPr>
              <w:spacing w:after="0" w:line="240" w:lineRule="auto"/>
              <w:rPr>
                <w:rFonts w:ascii="Arial" w:eastAsia="Times New Roman" w:hAnsi="Arial" w:cs="Arial"/>
                <w:kern w:val="0"/>
                <w:sz w:val="18"/>
                <w:szCs w:val="18"/>
                <w:lang w:eastAsia="mk-MK"/>
                <w14:ligatures w14:val="none"/>
              </w:rPr>
            </w:pPr>
            <w:r w:rsidRPr="00767E40">
              <w:rPr>
                <w:rFonts w:ascii="Arial" w:eastAsia="Times New Roman" w:hAnsi="Arial" w:cs="Arial"/>
                <w:b/>
                <w:bCs/>
                <w:kern w:val="0"/>
                <w:sz w:val="18"/>
                <w:szCs w:val="18"/>
                <w:lang w:eastAsia="mk-MK"/>
                <w14:ligatures w14:val="none"/>
              </w:rPr>
              <w:t>Обезбедување на опрема и ресурси</w:t>
            </w:r>
            <w:r w:rsidRPr="00767E40">
              <w:rPr>
                <w:rFonts w:ascii="Arial" w:eastAsia="Times New Roman" w:hAnsi="Arial" w:cs="Arial"/>
                <w:kern w:val="0"/>
                <w:sz w:val="18"/>
                <w:szCs w:val="18"/>
                <w:lang w:eastAsia="mk-MK"/>
                <w14:ligatures w14:val="none"/>
              </w:rPr>
              <w:t xml:space="preserve"> </w:t>
            </w:r>
          </w:p>
          <w:p w14:paraId="74E5EB95" w14:textId="77777777" w:rsidR="00031782" w:rsidRPr="00767E40" w:rsidRDefault="00031782" w:rsidP="00031782">
            <w:pPr>
              <w:numPr>
                <w:ilvl w:val="0"/>
                <w:numId w:val="5"/>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Набавка на мебел и основна опрема. </w:t>
            </w:r>
          </w:p>
          <w:p w14:paraId="338BB86D" w14:textId="77777777" w:rsidR="00031782" w:rsidRPr="00767E40" w:rsidRDefault="00031782" w:rsidP="00031782">
            <w:pPr>
              <w:numPr>
                <w:ilvl w:val="0"/>
                <w:numId w:val="5"/>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Опремување со ИКТ и аудиовизуелна опрема. </w:t>
            </w:r>
          </w:p>
          <w:p w14:paraId="122F0CD6" w14:textId="77777777" w:rsidR="00031782" w:rsidRPr="00767E40" w:rsidRDefault="00031782" w:rsidP="00031782">
            <w:pPr>
              <w:numPr>
                <w:ilvl w:val="0"/>
                <w:numId w:val="5"/>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Опремување на кујнски и административен простор. </w:t>
            </w:r>
          </w:p>
          <w:p w14:paraId="320C1C0D" w14:textId="77777777" w:rsidR="00031782" w:rsidRPr="00767E40" w:rsidRDefault="00031782" w:rsidP="00031782">
            <w:pPr>
              <w:numPr>
                <w:ilvl w:val="0"/>
                <w:numId w:val="5"/>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Обезбедување потрошни материјали. </w:t>
            </w:r>
          </w:p>
          <w:p w14:paraId="159CDBF1" w14:textId="77777777" w:rsidR="00031782" w:rsidRPr="00767E40" w:rsidRDefault="00031782" w:rsidP="00031782">
            <w:pPr>
              <w:numPr>
                <w:ilvl w:val="0"/>
                <w:numId w:val="5"/>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Набавка на теренско возило. </w:t>
            </w:r>
          </w:p>
          <w:p w14:paraId="3DAE6F63" w14:textId="77777777" w:rsidR="00031782" w:rsidRPr="00767E40" w:rsidRDefault="00031782" w:rsidP="00031782">
            <w:pPr>
              <w:pStyle w:val="ListParagraph"/>
              <w:numPr>
                <w:ilvl w:val="0"/>
                <w:numId w:val="6"/>
              </w:numPr>
              <w:spacing w:after="0" w:line="240" w:lineRule="auto"/>
              <w:rPr>
                <w:rFonts w:ascii="Arial" w:eastAsia="Times New Roman" w:hAnsi="Arial" w:cs="Arial"/>
                <w:kern w:val="0"/>
                <w:sz w:val="18"/>
                <w:szCs w:val="18"/>
                <w:lang w:eastAsia="mk-MK"/>
                <w14:ligatures w14:val="none"/>
              </w:rPr>
            </w:pPr>
            <w:r w:rsidRPr="00767E40">
              <w:rPr>
                <w:rFonts w:ascii="Arial" w:eastAsia="Times New Roman" w:hAnsi="Arial" w:cs="Arial"/>
                <w:b/>
                <w:bCs/>
                <w:kern w:val="0"/>
                <w:sz w:val="18"/>
                <w:szCs w:val="18"/>
                <w:lang w:eastAsia="mk-MK"/>
                <w14:ligatures w14:val="none"/>
              </w:rPr>
              <w:t>Подготовка и развој на вработените</w:t>
            </w:r>
            <w:r w:rsidRPr="00767E40">
              <w:rPr>
                <w:rFonts w:ascii="Arial" w:eastAsia="Times New Roman" w:hAnsi="Arial" w:cs="Arial"/>
                <w:kern w:val="0"/>
                <w:sz w:val="18"/>
                <w:szCs w:val="18"/>
                <w:lang w:eastAsia="mk-MK"/>
                <w14:ligatures w14:val="none"/>
              </w:rPr>
              <w:t xml:space="preserve"> </w:t>
            </w:r>
          </w:p>
          <w:p w14:paraId="67F403B3" w14:textId="77777777" w:rsidR="00031782" w:rsidRPr="00767E40" w:rsidRDefault="00031782" w:rsidP="00031782">
            <w:pPr>
              <w:numPr>
                <w:ilvl w:val="0"/>
                <w:numId w:val="5"/>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Ангажирање стручен кадар. </w:t>
            </w:r>
          </w:p>
          <w:p w14:paraId="173EE8F5" w14:textId="77777777" w:rsidR="00031782" w:rsidRPr="00767E40" w:rsidRDefault="00031782" w:rsidP="00031782">
            <w:pPr>
              <w:numPr>
                <w:ilvl w:val="0"/>
                <w:numId w:val="5"/>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 xml:space="preserve">Спроведување почетни обуки. </w:t>
            </w:r>
          </w:p>
          <w:p w14:paraId="637BCD4D" w14:textId="77777777" w:rsidR="00031782" w:rsidRPr="00767E40" w:rsidRDefault="00031782" w:rsidP="00031782">
            <w:pPr>
              <w:numPr>
                <w:ilvl w:val="0"/>
                <w:numId w:val="5"/>
              </w:numPr>
              <w:tabs>
                <w:tab w:val="clear" w:pos="720"/>
                <w:tab w:val="num" w:pos="1033"/>
              </w:tabs>
              <w:spacing w:after="0" w:line="240" w:lineRule="auto"/>
              <w:ind w:left="1033" w:hanging="283"/>
              <w:rPr>
                <w:rFonts w:ascii="Arial" w:eastAsia="Times New Roman" w:hAnsi="Arial" w:cs="Arial"/>
                <w:kern w:val="0"/>
                <w:sz w:val="18"/>
                <w:szCs w:val="18"/>
                <w:lang w:eastAsia="mk-MK"/>
                <w14:ligatures w14:val="none"/>
              </w:rPr>
            </w:pPr>
            <w:r w:rsidRPr="00767E40">
              <w:rPr>
                <w:rFonts w:ascii="Arial" w:eastAsia="Times New Roman" w:hAnsi="Arial" w:cs="Arial"/>
                <w:kern w:val="0"/>
                <w:sz w:val="18"/>
                <w:szCs w:val="18"/>
                <w:lang w:eastAsia="mk-MK"/>
                <w14:ligatures w14:val="none"/>
              </w:rPr>
              <w:t>Континуирано стручно усовршување и супервизија.</w:t>
            </w:r>
          </w:p>
          <w:p w14:paraId="1F7FFC0F" w14:textId="77777777" w:rsidR="00031782" w:rsidRPr="002227F5" w:rsidRDefault="00031782" w:rsidP="001E4797">
            <w:pPr>
              <w:spacing w:before="120" w:after="0" w:line="240" w:lineRule="auto"/>
              <w:jc w:val="both"/>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 xml:space="preserve">Електронска верзија на контролна листа на ПУЖССП за Втор проект за подобрување на социјалните услуги </w:t>
            </w:r>
            <w:r w:rsidRPr="00031782">
              <w:rPr>
                <w:rFonts w:ascii="Arial" w:eastAsia="Calibri" w:hAnsi="Arial" w:cs="Arial"/>
                <w:b/>
                <w:bCs/>
                <w:kern w:val="0"/>
                <w:sz w:val="20"/>
                <w:szCs w:val="20"/>
                <w:lang w:val="ru-RU" w:bidi="en-US"/>
                <w14:ligatures w14:val="none"/>
              </w:rPr>
              <w:t>(</w:t>
            </w:r>
            <w:r w:rsidRPr="002227F5">
              <w:rPr>
                <w:rFonts w:ascii="Arial" w:eastAsia="Calibri" w:hAnsi="Arial" w:cs="Arial"/>
                <w:b/>
                <w:bCs/>
                <w:kern w:val="0"/>
                <w:sz w:val="20"/>
                <w:szCs w:val="20"/>
                <w:lang w:val="en-US" w:bidi="en-US"/>
                <w14:ligatures w14:val="none"/>
              </w:rPr>
              <w:t>P</w:t>
            </w:r>
            <w:r w:rsidRPr="00031782">
              <w:rPr>
                <w:rFonts w:ascii="Arial" w:eastAsia="Calibri" w:hAnsi="Arial" w:cs="Arial"/>
                <w:b/>
                <w:bCs/>
                <w:kern w:val="0"/>
                <w:sz w:val="20"/>
                <w:szCs w:val="20"/>
                <w:lang w:val="ru-RU" w:bidi="en-US"/>
                <w14:ligatures w14:val="none"/>
              </w:rPr>
              <w:t>180350)</w:t>
            </w:r>
            <w:r w:rsidRPr="002227F5">
              <w:rPr>
                <w:rFonts w:ascii="Arial" w:eastAsia="Calibri" w:hAnsi="Arial" w:cs="Arial"/>
                <w:b/>
                <w:bCs/>
                <w:kern w:val="0"/>
                <w:sz w:val="20"/>
                <w:szCs w:val="20"/>
                <w:lang w:bidi="en-US"/>
                <w14:ligatures w14:val="none"/>
              </w:rPr>
              <w:t>“ е достапна на следните веб страни:</w:t>
            </w:r>
          </w:p>
          <w:p w14:paraId="0BF5934F" w14:textId="77777777" w:rsidR="00031782" w:rsidRPr="002227F5" w:rsidRDefault="00031782" w:rsidP="00031782">
            <w:pPr>
              <w:numPr>
                <w:ilvl w:val="0"/>
                <w:numId w:val="4"/>
              </w:numPr>
              <w:spacing w:before="120" w:after="0" w:line="276" w:lineRule="auto"/>
              <w:contextualSpacing/>
              <w:jc w:val="both"/>
              <w:rPr>
                <w:rFonts w:ascii="Arial" w:eastAsia="Calibri" w:hAnsi="Arial" w:cs="Arial"/>
                <w:kern w:val="0"/>
                <w:sz w:val="24"/>
                <w:szCs w:val="24"/>
                <w:lang w:val="de-DE" w:bidi="en-US"/>
                <w14:ligatures w14:val="none"/>
              </w:rPr>
            </w:pPr>
            <w:r w:rsidRPr="002227F5">
              <w:rPr>
                <w:rFonts w:ascii="Arial" w:eastAsia="Calibri" w:hAnsi="Arial" w:cs="Arial"/>
                <w:kern w:val="0"/>
                <w:sz w:val="20"/>
                <w:szCs w:val="20"/>
                <w:lang w:bidi="en-US"/>
                <w14:ligatures w14:val="none"/>
              </w:rPr>
              <w:t>ППСУ</w:t>
            </w:r>
            <w:r w:rsidRPr="002227F5">
              <w:rPr>
                <w:rFonts w:ascii="Arial" w:eastAsia="Calibri" w:hAnsi="Arial" w:cs="Arial"/>
                <w:kern w:val="0"/>
                <w:sz w:val="20"/>
                <w:szCs w:val="20"/>
                <w:lang w:val="de-DE" w:bidi="en-US"/>
                <w14:ligatures w14:val="none"/>
              </w:rPr>
              <w:t xml:space="preserve">:    </w:t>
            </w:r>
            <w:r>
              <w:fldChar w:fldCharType="begin"/>
            </w:r>
            <w:r>
              <w:instrText>HYPERLINK "https://www.ssip.mk/"</w:instrText>
            </w:r>
            <w:r>
              <w:fldChar w:fldCharType="separate"/>
            </w:r>
            <w:r w:rsidRPr="002227F5">
              <w:rPr>
                <w:rFonts w:ascii="Arial" w:eastAsia="Calibri" w:hAnsi="Arial" w:cs="Arial"/>
                <w:color w:val="0563C1"/>
                <w:kern w:val="0"/>
                <w:sz w:val="20"/>
                <w:szCs w:val="20"/>
                <w:u w:val="single"/>
                <w:lang w:val="de-DE" w:bidi="en-US"/>
                <w14:ligatures w14:val="none"/>
              </w:rPr>
              <w:t>https://www.ssip.mk/</w:t>
            </w:r>
            <w:r>
              <w:fldChar w:fldCharType="end"/>
            </w:r>
          </w:p>
        </w:tc>
      </w:tr>
      <w:tr w:rsidR="00031782" w:rsidRPr="002227F5" w14:paraId="40D71D8E" w14:textId="77777777" w:rsidTr="001E4797">
        <w:trPr>
          <w:trHeight w:val="736"/>
          <w:jc w:val="center"/>
        </w:trPr>
        <w:tc>
          <w:tcPr>
            <w:tcW w:w="2867" w:type="dxa"/>
            <w:shd w:val="clear" w:color="auto" w:fill="F2F2F2"/>
            <w:vAlign w:val="center"/>
          </w:tcPr>
          <w:p w14:paraId="76EDB037" w14:textId="77777777" w:rsidR="00031782" w:rsidRPr="002227F5" w:rsidRDefault="00031782" w:rsidP="001E4797">
            <w:pPr>
              <w:spacing w:before="120" w:after="0" w:line="240" w:lineRule="auto"/>
              <w:jc w:val="both"/>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Име и презиме на лицето кое ги доставува коментарите</w:t>
            </w:r>
            <w:r w:rsidRPr="00031782">
              <w:rPr>
                <w:rFonts w:ascii="Arial" w:eastAsia="Calibri" w:hAnsi="Arial" w:cs="Arial"/>
                <w:b/>
                <w:bCs/>
                <w:kern w:val="0"/>
                <w:sz w:val="20"/>
                <w:szCs w:val="20"/>
                <w:lang w:val="ru-RU" w:bidi="en-US"/>
                <w14:ligatures w14:val="none"/>
              </w:rPr>
              <w:t>*</w:t>
            </w:r>
          </w:p>
        </w:tc>
        <w:tc>
          <w:tcPr>
            <w:tcW w:w="6439" w:type="dxa"/>
            <w:gridSpan w:val="2"/>
            <w:shd w:val="clear" w:color="auto" w:fill="F2F2F2"/>
          </w:tcPr>
          <w:p w14:paraId="178E1562" w14:textId="77777777" w:rsidR="00031782" w:rsidRPr="00031782" w:rsidRDefault="00031782" w:rsidP="001E4797">
            <w:pPr>
              <w:spacing w:before="120" w:after="0" w:line="240" w:lineRule="auto"/>
              <w:jc w:val="both"/>
              <w:rPr>
                <w:rFonts w:ascii="Arial" w:eastAsia="Calibri" w:hAnsi="Arial" w:cs="Arial"/>
                <w:kern w:val="0"/>
                <w:sz w:val="20"/>
                <w:szCs w:val="20"/>
                <w:lang w:val="ru-RU" w:bidi="en-US"/>
                <w14:ligatures w14:val="none"/>
              </w:rPr>
            </w:pPr>
          </w:p>
        </w:tc>
      </w:tr>
      <w:tr w:rsidR="00031782" w:rsidRPr="002227F5" w14:paraId="4CA0B87C" w14:textId="77777777" w:rsidTr="001E4797">
        <w:trPr>
          <w:trHeight w:val="231"/>
          <w:jc w:val="center"/>
        </w:trPr>
        <w:tc>
          <w:tcPr>
            <w:tcW w:w="2867" w:type="dxa"/>
            <w:shd w:val="clear" w:color="auto" w:fill="F2F2F2"/>
            <w:vAlign w:val="center"/>
          </w:tcPr>
          <w:p w14:paraId="179598F8" w14:textId="77777777" w:rsidR="00031782" w:rsidRPr="002227F5" w:rsidRDefault="00031782" w:rsidP="001E4797">
            <w:pPr>
              <w:spacing w:before="120" w:after="0" w:line="240" w:lineRule="auto"/>
              <w:jc w:val="both"/>
              <w:rPr>
                <w:rFonts w:ascii="Arial" w:eastAsia="Calibri" w:hAnsi="Arial" w:cs="Arial"/>
                <w:b/>
                <w:bCs/>
                <w:kern w:val="0"/>
                <w:sz w:val="20"/>
                <w:szCs w:val="20"/>
                <w:lang w:val="en-GB" w:bidi="en-US"/>
                <w14:ligatures w14:val="none"/>
              </w:rPr>
            </w:pPr>
            <w:r w:rsidRPr="002227F5">
              <w:rPr>
                <w:rFonts w:ascii="Arial" w:eastAsia="Calibri" w:hAnsi="Arial" w:cs="Arial"/>
                <w:b/>
                <w:bCs/>
                <w:kern w:val="0"/>
                <w:sz w:val="20"/>
                <w:szCs w:val="20"/>
                <w:lang w:bidi="en-US"/>
                <w14:ligatures w14:val="none"/>
              </w:rPr>
              <w:t>Контакт информации</w:t>
            </w:r>
            <w:r w:rsidRPr="002227F5">
              <w:rPr>
                <w:rFonts w:ascii="Arial" w:eastAsia="Calibri" w:hAnsi="Arial" w:cs="Arial"/>
                <w:b/>
                <w:bCs/>
                <w:kern w:val="0"/>
                <w:sz w:val="20"/>
                <w:szCs w:val="20"/>
                <w:lang w:val="en-US" w:bidi="en-US"/>
                <w14:ligatures w14:val="none"/>
              </w:rPr>
              <w:t>*</w:t>
            </w:r>
          </w:p>
        </w:tc>
        <w:tc>
          <w:tcPr>
            <w:tcW w:w="6439" w:type="dxa"/>
            <w:gridSpan w:val="2"/>
            <w:shd w:val="clear" w:color="auto" w:fill="F2F2F2"/>
          </w:tcPr>
          <w:p w14:paraId="611A2767" w14:textId="77777777" w:rsidR="00031782" w:rsidRPr="002227F5" w:rsidRDefault="00031782" w:rsidP="001E4797">
            <w:pPr>
              <w:spacing w:before="120" w:after="0" w:line="240" w:lineRule="auto"/>
              <w:jc w:val="both"/>
              <w:rPr>
                <w:rFonts w:ascii="Arial" w:eastAsia="Calibri" w:hAnsi="Arial" w:cs="Arial"/>
                <w:kern w:val="0"/>
                <w:sz w:val="20"/>
                <w:szCs w:val="20"/>
                <w:lang w:val="en-GB" w:bidi="en-US"/>
                <w14:ligatures w14:val="none"/>
              </w:rPr>
            </w:pPr>
            <w:r w:rsidRPr="002227F5">
              <w:rPr>
                <w:rFonts w:ascii="Arial" w:eastAsia="Calibri" w:hAnsi="Arial" w:cs="Arial"/>
                <w:b/>
                <w:bCs/>
                <w:kern w:val="0"/>
                <w:sz w:val="20"/>
                <w:szCs w:val="20"/>
                <w:lang w:val="en-US" w:bidi="en-US"/>
                <w14:ligatures w14:val="none"/>
              </w:rPr>
              <w:t>E-mail:</w:t>
            </w:r>
            <w:r w:rsidRPr="002227F5">
              <w:rPr>
                <w:rFonts w:ascii="Arial" w:eastAsia="Calibri" w:hAnsi="Arial" w:cs="Arial"/>
                <w:b/>
                <w:bCs/>
                <w:kern w:val="0"/>
                <w:sz w:val="20"/>
                <w:szCs w:val="20"/>
                <w:lang w:bidi="en-US"/>
                <w14:ligatures w14:val="none"/>
              </w:rPr>
              <w:t xml:space="preserve"> </w:t>
            </w:r>
            <w:r w:rsidRPr="002227F5">
              <w:rPr>
                <w:rFonts w:ascii="Arial" w:eastAsia="Calibri" w:hAnsi="Arial" w:cs="Arial"/>
                <w:kern w:val="0"/>
                <w:sz w:val="20"/>
                <w:szCs w:val="20"/>
                <w:lang w:val="en-US" w:bidi="en-US"/>
                <w14:ligatures w14:val="none"/>
              </w:rPr>
              <w:t>______________________________</w:t>
            </w:r>
          </w:p>
          <w:p w14:paraId="436674EE" w14:textId="77777777" w:rsidR="00031782" w:rsidRPr="002227F5" w:rsidRDefault="00031782" w:rsidP="001E4797">
            <w:pPr>
              <w:spacing w:before="120" w:after="0" w:line="240" w:lineRule="auto"/>
              <w:jc w:val="both"/>
              <w:rPr>
                <w:rFonts w:ascii="Arial" w:eastAsia="Calibri" w:hAnsi="Arial" w:cs="Arial"/>
                <w:kern w:val="0"/>
                <w:sz w:val="20"/>
                <w:szCs w:val="20"/>
                <w:lang w:val="en-GB" w:bidi="en-US"/>
                <w14:ligatures w14:val="none"/>
              </w:rPr>
            </w:pPr>
            <w:r w:rsidRPr="002227F5">
              <w:rPr>
                <w:rFonts w:ascii="Arial" w:eastAsia="Calibri" w:hAnsi="Arial" w:cs="Arial"/>
                <w:b/>
                <w:bCs/>
                <w:kern w:val="0"/>
                <w:sz w:val="20"/>
                <w:szCs w:val="20"/>
                <w:lang w:bidi="en-US"/>
                <w14:ligatures w14:val="none"/>
              </w:rPr>
              <w:t>Телефон</w:t>
            </w:r>
            <w:r w:rsidRPr="002227F5">
              <w:rPr>
                <w:rFonts w:ascii="Arial" w:eastAsia="Calibri" w:hAnsi="Arial" w:cs="Arial"/>
                <w:b/>
                <w:bCs/>
                <w:kern w:val="0"/>
                <w:sz w:val="20"/>
                <w:szCs w:val="20"/>
                <w:lang w:val="en-US" w:bidi="en-US"/>
                <w14:ligatures w14:val="none"/>
              </w:rPr>
              <w:t>:</w:t>
            </w:r>
            <w:r w:rsidRPr="002227F5">
              <w:rPr>
                <w:rFonts w:ascii="Arial" w:eastAsia="Calibri" w:hAnsi="Arial" w:cs="Arial"/>
                <w:b/>
                <w:bCs/>
                <w:kern w:val="0"/>
                <w:sz w:val="20"/>
                <w:szCs w:val="20"/>
                <w:lang w:bidi="en-US"/>
                <w14:ligatures w14:val="none"/>
              </w:rPr>
              <w:t xml:space="preserve"> </w:t>
            </w:r>
            <w:r w:rsidRPr="002227F5">
              <w:rPr>
                <w:rFonts w:ascii="Arial" w:eastAsia="Calibri" w:hAnsi="Arial" w:cs="Arial"/>
                <w:kern w:val="0"/>
                <w:sz w:val="20"/>
                <w:szCs w:val="20"/>
                <w:lang w:val="en-US" w:bidi="en-US"/>
                <w14:ligatures w14:val="none"/>
              </w:rPr>
              <w:t>______________________________</w:t>
            </w:r>
          </w:p>
        </w:tc>
      </w:tr>
      <w:tr w:rsidR="00031782" w:rsidRPr="002227F5" w14:paraId="74A758E6" w14:textId="77777777" w:rsidTr="001E4797">
        <w:trPr>
          <w:trHeight w:val="1024"/>
          <w:jc w:val="center"/>
        </w:trPr>
        <w:tc>
          <w:tcPr>
            <w:tcW w:w="9306" w:type="dxa"/>
            <w:gridSpan w:val="3"/>
            <w:shd w:val="clear" w:color="auto" w:fill="F2F2F2"/>
          </w:tcPr>
          <w:p w14:paraId="4CD247B6" w14:textId="77777777" w:rsidR="00031782" w:rsidRPr="002227F5" w:rsidRDefault="00031782" w:rsidP="001E4797">
            <w:pPr>
              <w:spacing w:before="120" w:after="0" w:line="240" w:lineRule="auto"/>
              <w:jc w:val="both"/>
              <w:rPr>
                <w:rFonts w:ascii="Arial" w:eastAsia="Calibri" w:hAnsi="Arial" w:cs="Arial"/>
                <w:b/>
                <w:bCs/>
                <w:color w:val="000000"/>
                <w:kern w:val="0"/>
                <w:sz w:val="20"/>
                <w:szCs w:val="20"/>
                <w:lang w:bidi="en-US"/>
                <w14:ligatures w14:val="none"/>
              </w:rPr>
            </w:pPr>
            <w:r w:rsidRPr="002227F5">
              <w:rPr>
                <w:rFonts w:ascii="Arial" w:eastAsia="Calibri" w:hAnsi="Arial" w:cs="Arial"/>
                <w:b/>
                <w:bCs/>
                <w:color w:val="000000"/>
                <w:kern w:val="0"/>
                <w:sz w:val="20"/>
                <w:szCs w:val="20"/>
                <w:lang w:bidi="en-US"/>
                <w14:ligatures w14:val="none"/>
              </w:rPr>
              <w:t>Коментар на контролна листа на ПУЖССП:</w:t>
            </w:r>
          </w:p>
          <w:p w14:paraId="3A15E2B7" w14:textId="77777777" w:rsidR="00031782" w:rsidRPr="00031782" w:rsidRDefault="00031782" w:rsidP="001E4797">
            <w:pPr>
              <w:spacing w:before="120" w:after="0" w:line="240" w:lineRule="auto"/>
              <w:jc w:val="both"/>
              <w:rPr>
                <w:rFonts w:ascii="Arial" w:eastAsia="Calibri" w:hAnsi="Arial" w:cs="Arial"/>
                <w:color w:val="000000"/>
                <w:kern w:val="0"/>
                <w:sz w:val="24"/>
                <w:szCs w:val="24"/>
                <w:lang w:val="ru-RU" w:bidi="en-US"/>
                <w14:ligatures w14:val="none"/>
              </w:rPr>
            </w:pPr>
          </w:p>
        </w:tc>
      </w:tr>
      <w:tr w:rsidR="00031782" w:rsidRPr="002227F5" w14:paraId="55C808FF" w14:textId="77777777" w:rsidTr="001E4797">
        <w:trPr>
          <w:trHeight w:val="498"/>
          <w:jc w:val="center"/>
        </w:trPr>
        <w:tc>
          <w:tcPr>
            <w:tcW w:w="4673" w:type="dxa"/>
            <w:gridSpan w:val="2"/>
            <w:shd w:val="clear" w:color="auto" w:fill="F2F2F2"/>
          </w:tcPr>
          <w:p w14:paraId="530A6843" w14:textId="77777777" w:rsidR="00031782" w:rsidRPr="002227F5" w:rsidRDefault="00031782" w:rsidP="001E4797">
            <w:pPr>
              <w:spacing w:before="120" w:after="0" w:line="240" w:lineRule="auto"/>
              <w:jc w:val="both"/>
              <w:rPr>
                <w:rFonts w:ascii="Arial" w:eastAsia="Calibri" w:hAnsi="Arial" w:cs="Arial"/>
                <w:kern w:val="0"/>
                <w:sz w:val="20"/>
                <w:szCs w:val="20"/>
                <w:lang w:val="en-GB" w:bidi="en-US"/>
                <w14:ligatures w14:val="none"/>
              </w:rPr>
            </w:pPr>
            <w:r w:rsidRPr="002227F5">
              <w:rPr>
                <w:rFonts w:ascii="Arial" w:eastAsia="Calibri" w:hAnsi="Arial" w:cs="Arial"/>
                <w:b/>
                <w:bCs/>
                <w:kern w:val="0"/>
                <w:sz w:val="20"/>
                <w:szCs w:val="20"/>
                <w:lang w:bidi="en-US"/>
                <w14:ligatures w14:val="none"/>
              </w:rPr>
              <w:t>Потпис</w:t>
            </w:r>
            <w:r w:rsidRPr="002227F5">
              <w:rPr>
                <w:rFonts w:ascii="Arial" w:eastAsia="Calibri" w:hAnsi="Arial" w:cs="Arial"/>
                <w:kern w:val="0"/>
                <w:sz w:val="20"/>
                <w:szCs w:val="20"/>
                <w:lang w:val="en-US" w:bidi="en-US"/>
                <w14:ligatures w14:val="none"/>
              </w:rPr>
              <w:t>______________________</w:t>
            </w:r>
          </w:p>
        </w:tc>
        <w:tc>
          <w:tcPr>
            <w:tcW w:w="4633" w:type="dxa"/>
            <w:shd w:val="clear" w:color="auto" w:fill="F2F2F2"/>
          </w:tcPr>
          <w:p w14:paraId="514EC428" w14:textId="77777777" w:rsidR="00031782" w:rsidRPr="002227F5" w:rsidRDefault="00031782" w:rsidP="001E4797">
            <w:pPr>
              <w:spacing w:before="120" w:after="0" w:line="240" w:lineRule="auto"/>
              <w:jc w:val="both"/>
              <w:rPr>
                <w:rFonts w:ascii="Arial" w:eastAsia="Calibri" w:hAnsi="Arial" w:cs="Arial"/>
                <w:kern w:val="0"/>
                <w:sz w:val="20"/>
                <w:szCs w:val="20"/>
                <w:lang w:val="en-GB" w:bidi="en-US"/>
                <w14:ligatures w14:val="none"/>
              </w:rPr>
            </w:pPr>
            <w:r w:rsidRPr="002227F5">
              <w:rPr>
                <w:rFonts w:ascii="Arial" w:eastAsia="Calibri" w:hAnsi="Arial" w:cs="Arial"/>
                <w:b/>
                <w:bCs/>
                <w:kern w:val="0"/>
                <w:sz w:val="20"/>
                <w:szCs w:val="20"/>
                <w:lang w:bidi="en-US"/>
                <w14:ligatures w14:val="none"/>
              </w:rPr>
              <w:t>Датум</w:t>
            </w:r>
            <w:r w:rsidRPr="002227F5">
              <w:rPr>
                <w:rFonts w:ascii="Arial" w:eastAsia="Calibri" w:hAnsi="Arial" w:cs="Arial"/>
                <w:kern w:val="0"/>
                <w:sz w:val="20"/>
                <w:szCs w:val="20"/>
                <w:lang w:val="en-US" w:bidi="en-US"/>
                <w14:ligatures w14:val="none"/>
              </w:rPr>
              <w:t>____________________</w:t>
            </w:r>
          </w:p>
        </w:tc>
      </w:tr>
      <w:tr w:rsidR="00031782" w:rsidRPr="002227F5" w14:paraId="151EA693" w14:textId="77777777" w:rsidTr="001E4797">
        <w:trPr>
          <w:trHeight w:val="2040"/>
          <w:jc w:val="center"/>
        </w:trPr>
        <w:tc>
          <w:tcPr>
            <w:tcW w:w="9306" w:type="dxa"/>
            <w:gridSpan w:val="3"/>
            <w:shd w:val="clear" w:color="auto" w:fill="F2F2F2"/>
          </w:tcPr>
          <w:p w14:paraId="760E1000" w14:textId="77777777" w:rsidR="00031782" w:rsidRPr="002227F5" w:rsidRDefault="00031782" w:rsidP="001E4797">
            <w:pPr>
              <w:shd w:val="clear" w:color="auto" w:fill="E2EFD9"/>
              <w:spacing w:before="120" w:after="0" w:line="240" w:lineRule="auto"/>
              <w:jc w:val="both"/>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Доколку имате било какви коментари/сугестии на предложените мерки во Контролна листа на ПУЖССП за „Втор проект за подобрување на социјалните услуги“, Ве молиме доставете ги до одговорното лице:</w:t>
            </w:r>
          </w:p>
          <w:p w14:paraId="1488C963" w14:textId="77777777" w:rsidR="00031782" w:rsidRPr="00031782" w:rsidRDefault="00031782" w:rsidP="001E4797">
            <w:pPr>
              <w:shd w:val="clear" w:color="auto" w:fill="E2EFD9"/>
              <w:spacing w:before="120" w:after="0" w:line="240" w:lineRule="auto"/>
              <w:jc w:val="both"/>
              <w:rPr>
                <w:rFonts w:ascii="Arial" w:eastAsia="Calibri" w:hAnsi="Arial" w:cs="Arial"/>
                <w:b/>
                <w:bCs/>
                <w:kern w:val="0"/>
                <w:sz w:val="20"/>
                <w:szCs w:val="20"/>
                <w:lang w:val="ru-RU" w:bidi="en-US"/>
                <w14:ligatures w14:val="none"/>
              </w:rPr>
            </w:pPr>
            <w:r w:rsidRPr="002227F5">
              <w:rPr>
                <w:rFonts w:ascii="Arial" w:eastAsia="Calibri" w:hAnsi="Arial" w:cs="Arial"/>
                <w:b/>
                <w:bCs/>
                <w:kern w:val="0"/>
                <w:sz w:val="20"/>
                <w:szCs w:val="20"/>
                <w:lang w:bidi="en-US"/>
                <w14:ligatures w14:val="none"/>
              </w:rPr>
              <w:t>Контакт лице</w:t>
            </w:r>
            <w:r w:rsidRPr="00031782">
              <w:rPr>
                <w:rFonts w:ascii="Arial" w:eastAsia="Calibri" w:hAnsi="Arial" w:cs="Arial"/>
                <w:b/>
                <w:bCs/>
                <w:kern w:val="0"/>
                <w:sz w:val="20"/>
                <w:szCs w:val="20"/>
                <w:lang w:val="ru-RU" w:bidi="en-US"/>
                <w14:ligatures w14:val="none"/>
              </w:rPr>
              <w:t xml:space="preserve">: </w:t>
            </w:r>
            <w:r w:rsidRPr="002227F5">
              <w:rPr>
                <w:rFonts w:ascii="Arial" w:eastAsia="Calibri" w:hAnsi="Arial" w:cs="Arial"/>
                <w:b/>
                <w:bCs/>
                <w:kern w:val="0"/>
                <w:sz w:val="20"/>
                <w:szCs w:val="20"/>
                <w:lang w:bidi="en-US"/>
                <w14:ligatures w14:val="none"/>
              </w:rPr>
              <w:t xml:space="preserve">Зоран </w:t>
            </w:r>
            <w:proofErr w:type="spellStart"/>
            <w:r w:rsidRPr="002227F5">
              <w:rPr>
                <w:rFonts w:ascii="Arial" w:eastAsia="Calibri" w:hAnsi="Arial" w:cs="Arial"/>
                <w:b/>
                <w:bCs/>
                <w:kern w:val="0"/>
                <w:sz w:val="20"/>
                <w:szCs w:val="20"/>
                <w:lang w:bidi="en-US"/>
                <w14:ligatures w14:val="none"/>
              </w:rPr>
              <w:t>Апостолоски</w:t>
            </w:r>
            <w:proofErr w:type="spellEnd"/>
            <w:r w:rsidRPr="00031782">
              <w:rPr>
                <w:rFonts w:ascii="Arial" w:eastAsia="Calibri" w:hAnsi="Arial" w:cs="Arial"/>
                <w:b/>
                <w:bCs/>
                <w:kern w:val="0"/>
                <w:sz w:val="20"/>
                <w:szCs w:val="20"/>
                <w:lang w:val="ru-RU" w:bidi="en-US"/>
                <w14:ligatures w14:val="none"/>
              </w:rPr>
              <w:t xml:space="preserve">  </w:t>
            </w:r>
          </w:p>
          <w:p w14:paraId="5EA29854" w14:textId="77777777" w:rsidR="00031782" w:rsidRPr="00031782" w:rsidRDefault="00031782" w:rsidP="001E4797">
            <w:pPr>
              <w:shd w:val="clear" w:color="auto" w:fill="E2EFD9"/>
              <w:spacing w:before="120" w:after="0" w:line="240" w:lineRule="auto"/>
              <w:jc w:val="both"/>
              <w:rPr>
                <w:rFonts w:ascii="Arial" w:eastAsia="Calibri" w:hAnsi="Arial" w:cs="Arial"/>
                <w:b/>
                <w:bCs/>
                <w:kern w:val="0"/>
                <w:sz w:val="20"/>
                <w:szCs w:val="20"/>
                <w:lang w:val="ru-RU" w:bidi="en-US"/>
                <w14:ligatures w14:val="none"/>
              </w:rPr>
            </w:pPr>
            <w:r w:rsidRPr="002227F5">
              <w:rPr>
                <w:rFonts w:ascii="Arial" w:eastAsia="Calibri" w:hAnsi="Arial" w:cs="Arial"/>
                <w:b/>
                <w:bCs/>
                <w:kern w:val="0"/>
                <w:sz w:val="20"/>
                <w:szCs w:val="20"/>
                <w:lang w:val="en-US" w:bidi="en-US"/>
                <w14:ligatures w14:val="none"/>
              </w:rPr>
              <w:t>e</w:t>
            </w:r>
            <w:r w:rsidRPr="00031782">
              <w:rPr>
                <w:rFonts w:ascii="Arial" w:eastAsia="Calibri" w:hAnsi="Arial" w:cs="Arial"/>
                <w:b/>
                <w:bCs/>
                <w:kern w:val="0"/>
                <w:sz w:val="20"/>
                <w:szCs w:val="20"/>
                <w:lang w:val="ru-RU" w:bidi="en-US"/>
                <w14:ligatures w14:val="none"/>
              </w:rPr>
              <w:t>-</w:t>
            </w:r>
            <w:r w:rsidRPr="002227F5">
              <w:rPr>
                <w:rFonts w:ascii="Arial" w:eastAsia="Calibri" w:hAnsi="Arial" w:cs="Arial"/>
                <w:b/>
                <w:bCs/>
                <w:kern w:val="0"/>
                <w:sz w:val="20"/>
                <w:szCs w:val="20"/>
                <w:lang w:val="en-US" w:bidi="en-US"/>
                <w14:ligatures w14:val="none"/>
              </w:rPr>
              <w:t>mail</w:t>
            </w:r>
            <w:r w:rsidRPr="00031782">
              <w:rPr>
                <w:rFonts w:ascii="Arial" w:eastAsia="Calibri" w:hAnsi="Arial" w:cs="Arial"/>
                <w:b/>
                <w:bCs/>
                <w:kern w:val="0"/>
                <w:sz w:val="20"/>
                <w:szCs w:val="20"/>
                <w:lang w:val="ru-RU" w:bidi="en-US"/>
                <w14:ligatures w14:val="none"/>
              </w:rPr>
              <w:t xml:space="preserve">: </w:t>
            </w:r>
            <w:hyperlink r:id="rId5" w:history="1">
              <w:r w:rsidRPr="002227F5">
                <w:rPr>
                  <w:rFonts w:ascii="Arial" w:eastAsia="Calibri" w:hAnsi="Arial" w:cs="Arial"/>
                  <w:b/>
                  <w:bCs/>
                  <w:color w:val="0563C1"/>
                  <w:kern w:val="0"/>
                  <w:sz w:val="20"/>
                  <w:szCs w:val="20"/>
                  <w:u w:val="single"/>
                  <w:lang w:val="en-US" w:bidi="en-US"/>
                  <w14:ligatures w14:val="none"/>
                </w:rPr>
                <w:t>zoran</w:t>
              </w:r>
              <w:r w:rsidRPr="00031782">
                <w:rPr>
                  <w:rFonts w:ascii="Arial" w:eastAsia="Calibri" w:hAnsi="Arial" w:cs="Arial"/>
                  <w:b/>
                  <w:bCs/>
                  <w:color w:val="0563C1"/>
                  <w:kern w:val="0"/>
                  <w:sz w:val="20"/>
                  <w:szCs w:val="20"/>
                  <w:u w:val="single"/>
                  <w:lang w:val="ru-RU" w:bidi="en-US"/>
                  <w14:ligatures w14:val="none"/>
                </w:rPr>
                <w:t>.</w:t>
              </w:r>
              <w:r w:rsidRPr="002227F5">
                <w:rPr>
                  <w:rFonts w:ascii="Arial" w:eastAsia="Calibri" w:hAnsi="Arial" w:cs="Arial"/>
                  <w:b/>
                  <w:bCs/>
                  <w:color w:val="0563C1"/>
                  <w:kern w:val="0"/>
                  <w:sz w:val="20"/>
                  <w:szCs w:val="20"/>
                  <w:u w:val="single"/>
                  <w:lang w:val="en-US" w:bidi="en-US"/>
                  <w14:ligatures w14:val="none"/>
                </w:rPr>
                <w:t>apostoloski</w:t>
              </w:r>
              <w:r w:rsidRPr="00031782">
                <w:rPr>
                  <w:rFonts w:ascii="Arial" w:eastAsia="Calibri" w:hAnsi="Arial" w:cs="Arial"/>
                  <w:b/>
                  <w:bCs/>
                  <w:color w:val="0563C1"/>
                  <w:kern w:val="0"/>
                  <w:sz w:val="20"/>
                  <w:szCs w:val="20"/>
                  <w:u w:val="single"/>
                  <w:lang w:val="ru-RU" w:bidi="en-US"/>
                  <w14:ligatures w14:val="none"/>
                </w:rPr>
                <w:t>@</w:t>
              </w:r>
              <w:r w:rsidRPr="002227F5">
                <w:rPr>
                  <w:rFonts w:ascii="Arial" w:eastAsia="Calibri" w:hAnsi="Arial" w:cs="Arial"/>
                  <w:b/>
                  <w:bCs/>
                  <w:color w:val="0563C1"/>
                  <w:kern w:val="0"/>
                  <w:sz w:val="20"/>
                  <w:szCs w:val="20"/>
                  <w:u w:val="single"/>
                  <w:lang w:val="en-US" w:bidi="en-US"/>
                  <w14:ligatures w14:val="none"/>
                </w:rPr>
                <w:t>mtsp</w:t>
              </w:r>
              <w:r w:rsidRPr="00031782">
                <w:rPr>
                  <w:rFonts w:ascii="Arial" w:eastAsia="Calibri" w:hAnsi="Arial" w:cs="Arial"/>
                  <w:b/>
                  <w:bCs/>
                  <w:color w:val="0563C1"/>
                  <w:kern w:val="0"/>
                  <w:sz w:val="20"/>
                  <w:szCs w:val="20"/>
                  <w:u w:val="single"/>
                  <w:lang w:val="ru-RU" w:bidi="en-US"/>
                  <w14:ligatures w14:val="none"/>
                </w:rPr>
                <w:t>.</w:t>
              </w:r>
              <w:r w:rsidRPr="002227F5">
                <w:rPr>
                  <w:rFonts w:ascii="Arial" w:eastAsia="Calibri" w:hAnsi="Arial" w:cs="Arial"/>
                  <w:b/>
                  <w:bCs/>
                  <w:color w:val="0563C1"/>
                  <w:kern w:val="0"/>
                  <w:sz w:val="20"/>
                  <w:szCs w:val="20"/>
                  <w:u w:val="single"/>
                  <w:lang w:val="en-US" w:bidi="en-US"/>
                  <w14:ligatures w14:val="none"/>
                </w:rPr>
                <w:t>gov</w:t>
              </w:r>
              <w:r w:rsidRPr="00031782">
                <w:rPr>
                  <w:rFonts w:ascii="Arial" w:eastAsia="Calibri" w:hAnsi="Arial" w:cs="Arial"/>
                  <w:b/>
                  <w:bCs/>
                  <w:color w:val="0563C1"/>
                  <w:kern w:val="0"/>
                  <w:sz w:val="20"/>
                  <w:szCs w:val="20"/>
                  <w:u w:val="single"/>
                  <w:lang w:val="ru-RU" w:bidi="en-US"/>
                  <w14:ligatures w14:val="none"/>
                </w:rPr>
                <w:t>.</w:t>
              </w:r>
              <w:proofErr w:type="spellStart"/>
              <w:r w:rsidRPr="002227F5">
                <w:rPr>
                  <w:rFonts w:ascii="Arial" w:eastAsia="Calibri" w:hAnsi="Arial" w:cs="Arial"/>
                  <w:b/>
                  <w:bCs/>
                  <w:color w:val="0563C1"/>
                  <w:kern w:val="0"/>
                  <w:sz w:val="20"/>
                  <w:szCs w:val="20"/>
                  <w:u w:val="single"/>
                  <w:lang w:val="en-US" w:bidi="en-US"/>
                  <w14:ligatures w14:val="none"/>
                </w:rPr>
                <w:t>mk</w:t>
              </w:r>
              <w:proofErr w:type="spellEnd"/>
            </w:hyperlink>
          </w:p>
          <w:p w14:paraId="1EBAC5A7" w14:textId="77777777" w:rsidR="00031782" w:rsidRPr="002227F5" w:rsidRDefault="00031782" w:rsidP="001E4797">
            <w:pPr>
              <w:shd w:val="clear" w:color="auto" w:fill="E2EFD9"/>
              <w:spacing w:before="120" w:after="0" w:line="240" w:lineRule="auto"/>
              <w:jc w:val="both"/>
              <w:rPr>
                <w:rFonts w:ascii="Arial" w:eastAsia="Calibri" w:hAnsi="Arial" w:cs="Arial"/>
                <w:b/>
                <w:bCs/>
                <w:kern w:val="0"/>
                <w:sz w:val="20"/>
                <w:szCs w:val="20"/>
                <w:lang w:bidi="en-US"/>
                <w14:ligatures w14:val="none"/>
              </w:rPr>
            </w:pPr>
            <w:r w:rsidRPr="002227F5">
              <w:rPr>
                <w:rFonts w:ascii="Arial" w:eastAsia="Calibri" w:hAnsi="Arial" w:cs="Arial"/>
                <w:b/>
                <w:bCs/>
                <w:kern w:val="0"/>
                <w:sz w:val="20"/>
                <w:szCs w:val="20"/>
                <w:lang w:bidi="en-US"/>
                <w14:ligatures w14:val="none"/>
              </w:rPr>
              <w:t>во рок од 14 дена по објавувањето на Контролната листа на ПУЖССП за „Втор проект за подобрување на социјалните услуги“</w:t>
            </w:r>
          </w:p>
          <w:p w14:paraId="7E3D6A29" w14:textId="77777777" w:rsidR="00031782" w:rsidRPr="002227F5" w:rsidRDefault="00031782" w:rsidP="001E4797">
            <w:pPr>
              <w:spacing w:before="120" w:after="0" w:line="240" w:lineRule="auto"/>
              <w:jc w:val="both"/>
              <w:rPr>
                <w:rFonts w:ascii="Arial" w:eastAsia="Calibri" w:hAnsi="Arial" w:cs="Arial"/>
                <w:b/>
                <w:bCs/>
                <w:kern w:val="0"/>
                <w:sz w:val="20"/>
                <w:szCs w:val="20"/>
                <w:lang w:val="en-GB" w:bidi="en-US"/>
                <w14:ligatures w14:val="none"/>
              </w:rPr>
            </w:pPr>
            <w:r w:rsidRPr="002227F5">
              <w:rPr>
                <w:rFonts w:ascii="Arial" w:eastAsia="Calibri" w:hAnsi="Arial" w:cs="Arial"/>
                <w:b/>
                <w:bCs/>
                <w:kern w:val="0"/>
                <w:sz w:val="20"/>
                <w:szCs w:val="20"/>
                <w:lang w:val="en-US" w:bidi="en-US"/>
                <w14:ligatures w14:val="none"/>
              </w:rPr>
              <w:t>(</w:t>
            </w:r>
            <w:r w:rsidRPr="002227F5">
              <w:rPr>
                <w:rFonts w:ascii="Arial" w:eastAsia="Calibri" w:hAnsi="Arial" w:cs="Arial"/>
                <w:b/>
                <w:bCs/>
                <w:kern w:val="0"/>
                <w:sz w:val="20"/>
                <w:szCs w:val="20"/>
                <w:lang w:bidi="en-US"/>
                <w14:ligatures w14:val="none"/>
              </w:rPr>
              <w:t>Датум на објава</w:t>
            </w:r>
            <w:r w:rsidRPr="002227F5">
              <w:rPr>
                <w:rFonts w:ascii="Arial" w:eastAsia="Calibri" w:hAnsi="Arial" w:cs="Arial"/>
                <w:b/>
                <w:bCs/>
                <w:kern w:val="0"/>
                <w:sz w:val="20"/>
                <w:szCs w:val="20"/>
                <w:lang w:val="en-US" w:bidi="en-US"/>
                <w14:ligatures w14:val="none"/>
              </w:rPr>
              <w:t>: ……. )</w:t>
            </w:r>
          </w:p>
        </w:tc>
      </w:tr>
      <w:tr w:rsidR="00031782" w:rsidRPr="002227F5" w14:paraId="00D6D5AC" w14:textId="77777777" w:rsidTr="001E4797">
        <w:trPr>
          <w:trHeight w:val="750"/>
          <w:jc w:val="center"/>
        </w:trPr>
        <w:tc>
          <w:tcPr>
            <w:tcW w:w="9306" w:type="dxa"/>
            <w:gridSpan w:val="3"/>
            <w:shd w:val="clear" w:color="auto" w:fill="F2F2F2"/>
          </w:tcPr>
          <w:p w14:paraId="53E91CA9" w14:textId="77777777" w:rsidR="00031782" w:rsidRPr="00031782" w:rsidRDefault="00031782" w:rsidP="001E4797">
            <w:pPr>
              <w:spacing w:before="120" w:after="0" w:line="240" w:lineRule="auto"/>
              <w:jc w:val="both"/>
              <w:rPr>
                <w:rFonts w:ascii="Arial" w:eastAsia="Calibri" w:hAnsi="Arial" w:cs="Arial"/>
                <w:b/>
                <w:bCs/>
                <w:kern w:val="0"/>
                <w:sz w:val="20"/>
                <w:szCs w:val="20"/>
                <w:lang w:val="ru-RU" w:bidi="en-US"/>
                <w14:ligatures w14:val="none"/>
              </w:rPr>
            </w:pPr>
            <w:r w:rsidRPr="002227F5">
              <w:rPr>
                <w:rFonts w:ascii="Arial" w:eastAsia="Calibri" w:hAnsi="Arial" w:cs="Arial"/>
                <w:b/>
                <w:bCs/>
                <w:kern w:val="0"/>
                <w:sz w:val="20"/>
                <w:szCs w:val="20"/>
                <w:lang w:bidi="en-US"/>
                <w14:ligatures w14:val="none"/>
              </w:rPr>
              <w:t>Референтен број</w:t>
            </w:r>
            <w:r w:rsidRPr="00031782">
              <w:rPr>
                <w:rFonts w:ascii="Arial" w:eastAsia="Calibri" w:hAnsi="Arial" w:cs="Arial"/>
                <w:b/>
                <w:bCs/>
                <w:kern w:val="0"/>
                <w:sz w:val="20"/>
                <w:szCs w:val="20"/>
                <w:lang w:val="ru-RU" w:bidi="en-US"/>
                <w14:ligatures w14:val="none"/>
              </w:rPr>
              <w:t>: ______________________________</w:t>
            </w:r>
          </w:p>
          <w:p w14:paraId="30FD4F45" w14:textId="77777777" w:rsidR="00031782" w:rsidRPr="002227F5" w:rsidRDefault="00031782" w:rsidP="001E4797">
            <w:pPr>
              <w:shd w:val="clear" w:color="auto" w:fill="E2EFD9"/>
              <w:spacing w:before="120" w:after="0" w:line="240" w:lineRule="auto"/>
              <w:jc w:val="center"/>
              <w:rPr>
                <w:rFonts w:ascii="Arial" w:eastAsia="Calibri" w:hAnsi="Arial" w:cs="Arial"/>
                <w:kern w:val="0"/>
                <w:sz w:val="20"/>
                <w:szCs w:val="20"/>
                <w:lang w:bidi="en-US"/>
                <w14:ligatures w14:val="none"/>
              </w:rPr>
            </w:pPr>
            <w:r w:rsidRPr="002227F5">
              <w:rPr>
                <w:rFonts w:ascii="Arial" w:eastAsia="Calibri" w:hAnsi="Arial" w:cs="Arial"/>
                <w:kern w:val="0"/>
                <w:sz w:val="20"/>
                <w:szCs w:val="20"/>
                <w:lang w:bidi="en-US"/>
                <w14:ligatures w14:val="none"/>
              </w:rPr>
              <w:t>(се пополнува од страна на одговорните лица за имплементација на Проектот)</w:t>
            </w:r>
          </w:p>
        </w:tc>
      </w:tr>
    </w:tbl>
    <w:p w14:paraId="5612DC7C" w14:textId="4CCFE586" w:rsidR="00D17C82" w:rsidRDefault="00031782">
      <w:r w:rsidRPr="00031782">
        <w:rPr>
          <w:rFonts w:ascii="Arial" w:eastAsia="Times New Roman" w:hAnsi="Arial" w:cs="Arial"/>
          <w:kern w:val="0"/>
          <w:sz w:val="24"/>
          <w:szCs w:val="24"/>
          <w:lang w:val="ru-RU" w:bidi="en-US"/>
          <w14:ligatures w14:val="none"/>
        </w:rPr>
        <w:t xml:space="preserve">* </w:t>
      </w:r>
      <w:r w:rsidRPr="00A048A7">
        <w:rPr>
          <w:rFonts w:ascii="Arial" w:eastAsia="Times New Roman" w:hAnsi="Arial" w:cs="Arial"/>
          <w:kern w:val="0"/>
          <w:sz w:val="20"/>
          <w:szCs w:val="20"/>
          <w:lang w:bidi="en-US"/>
          <w14:ligatures w14:val="none"/>
        </w:rPr>
        <w:t>Пополнување на полињата со лични податоци не е задолжително</w:t>
      </w:r>
    </w:p>
    <w:sectPr w:rsidR="00D17C82" w:rsidSect="00031782">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65F15"/>
    <w:multiLevelType w:val="multilevel"/>
    <w:tmpl w:val="FFD42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8B7F9A"/>
    <w:multiLevelType w:val="hybridMultilevel"/>
    <w:tmpl w:val="A02E72C8"/>
    <w:lvl w:ilvl="0" w:tplc="C2165E1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B97415"/>
    <w:multiLevelType w:val="multilevel"/>
    <w:tmpl w:val="42228616"/>
    <w:lvl w:ilvl="0">
      <w:start w:val="1"/>
      <w:numFmt w:val="decimal"/>
      <w:lvlText w:val="%1."/>
      <w:lvlJc w:val="left"/>
      <w:pPr>
        <w:ind w:left="2160" w:hanging="360"/>
      </w:pPr>
      <w:rPr>
        <w:b/>
        <w:bCs w:val="0"/>
      </w:rPr>
    </w:lvl>
    <w:lvl w:ilvl="1">
      <w:start w:val="2"/>
      <w:numFmt w:val="decimal"/>
      <w:isLgl/>
      <w:lvlText w:val="%1.%2."/>
      <w:lvlJc w:val="left"/>
      <w:pPr>
        <w:ind w:left="2160"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 w15:restartNumberingAfterBreak="0">
    <w:nsid w:val="785F2061"/>
    <w:multiLevelType w:val="hybridMultilevel"/>
    <w:tmpl w:val="EF1831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74457752">
    <w:abstractNumId w:val="2"/>
  </w:num>
  <w:num w:numId="2" w16cid:durableId="1322155601">
    <w:abstractNumId w:val="2"/>
  </w:num>
  <w:num w:numId="3" w16cid:durableId="1967739069">
    <w:abstractNumId w:val="2"/>
  </w:num>
  <w:num w:numId="4" w16cid:durableId="1666088709">
    <w:abstractNumId w:val="1"/>
  </w:num>
  <w:num w:numId="5" w16cid:durableId="1520436688">
    <w:abstractNumId w:val="0"/>
  </w:num>
  <w:num w:numId="6" w16cid:durableId="890864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782"/>
    <w:rsid w:val="00031782"/>
    <w:rsid w:val="0057240F"/>
    <w:rsid w:val="00646CB2"/>
    <w:rsid w:val="007D6256"/>
    <w:rsid w:val="00D17C82"/>
    <w:rsid w:val="00E204F2"/>
    <w:rsid w:val="00E31B82"/>
    <w:rsid w:val="00F34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F974D"/>
  <w15:chartTrackingRefBased/>
  <w15:docId w15:val="{7E3183FC-3FBA-4E3D-A9D1-4DE3E831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782"/>
    <w:pPr>
      <w:spacing w:line="259" w:lineRule="auto"/>
    </w:pPr>
    <w:rPr>
      <w:sz w:val="22"/>
      <w:szCs w:val="22"/>
      <w:lang w:val="mk-MK"/>
    </w:rPr>
  </w:style>
  <w:style w:type="paragraph" w:styleId="Heading1">
    <w:name w:val="heading 1"/>
    <w:basedOn w:val="Normal"/>
    <w:next w:val="Normal"/>
    <w:link w:val="Heading1Char"/>
    <w:uiPriority w:val="9"/>
    <w:qFormat/>
    <w:rsid w:val="000317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qFormat/>
    <w:rsid w:val="00E31B82"/>
    <w:pPr>
      <w:keepNext/>
      <w:spacing w:after="0" w:line="240" w:lineRule="auto"/>
      <w:ind w:left="360" w:hanging="360"/>
      <w:outlineLvl w:val="1"/>
    </w:pPr>
    <w:rPr>
      <w:rFonts w:ascii="Times New Roman" w:hAnsi="Times New Roman" w:cs="Times New Roman"/>
      <w:b/>
      <w:bCs/>
    </w:rPr>
  </w:style>
  <w:style w:type="paragraph" w:styleId="Heading3">
    <w:name w:val="heading 3"/>
    <w:basedOn w:val="Normal"/>
    <w:next w:val="Normal"/>
    <w:link w:val="Heading3Char"/>
    <w:uiPriority w:val="9"/>
    <w:qFormat/>
    <w:rsid w:val="00E31B82"/>
    <w:pPr>
      <w:keepNext/>
      <w:spacing w:after="0" w:line="240" w:lineRule="auto"/>
      <w:outlineLvl w:val="2"/>
    </w:pPr>
    <w:rPr>
      <w:rFonts w:ascii="Times New Roman" w:hAnsi="Times New Roman" w:cs="Times New Roman"/>
      <w:b/>
    </w:rPr>
  </w:style>
  <w:style w:type="paragraph" w:styleId="Heading4">
    <w:name w:val="heading 4"/>
    <w:basedOn w:val="Normal"/>
    <w:next w:val="Normal"/>
    <w:link w:val="Heading4Char"/>
    <w:uiPriority w:val="9"/>
    <w:semiHidden/>
    <w:unhideWhenUsed/>
    <w:qFormat/>
    <w:rsid w:val="000317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7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7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7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7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7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qFormat/>
    <w:rsid w:val="00E31B82"/>
    <w:pPr>
      <w:spacing w:before="120" w:after="120" w:line="240" w:lineRule="auto"/>
    </w:pPr>
    <w:rPr>
      <w:rFonts w:ascii="Times New Roman" w:eastAsia="Times New Roman" w:hAnsi="Times New Roman" w:cstheme="minorHAnsi"/>
      <w:b/>
      <w:bCs/>
      <w:caps/>
      <w:kern w:val="0"/>
      <w:sz w:val="20"/>
      <w:szCs w:val="20"/>
      <w14:ligatures w14:val="none"/>
    </w:rPr>
  </w:style>
  <w:style w:type="paragraph" w:styleId="Index3">
    <w:name w:val="index 3"/>
    <w:basedOn w:val="Normal"/>
    <w:next w:val="Normal"/>
    <w:autoRedefine/>
    <w:uiPriority w:val="99"/>
    <w:semiHidden/>
    <w:unhideWhenUsed/>
    <w:rsid w:val="00646CB2"/>
    <w:pPr>
      <w:spacing w:after="0" w:line="240" w:lineRule="auto"/>
      <w:ind w:left="720" w:hanging="240"/>
    </w:pPr>
  </w:style>
  <w:style w:type="paragraph" w:customStyle="1" w:styleId="GOM1">
    <w:name w:val="GOM1"/>
    <w:basedOn w:val="TOC2"/>
    <w:qFormat/>
    <w:rsid w:val="00E31B82"/>
    <w:pPr>
      <w:tabs>
        <w:tab w:val="left" w:pos="440"/>
        <w:tab w:val="right" w:leader="dot" w:pos="9350"/>
      </w:tabs>
      <w:spacing w:line="276" w:lineRule="auto"/>
    </w:pPr>
    <w:rPr>
      <w:rFonts w:eastAsiaTheme="minorEastAsia" w:cs="Times New Roman"/>
      <w:b/>
      <w:bCs/>
      <w:lang w:bidi="en-US"/>
    </w:rPr>
  </w:style>
  <w:style w:type="paragraph" w:styleId="TOC2">
    <w:name w:val="toc 2"/>
    <w:basedOn w:val="Normal"/>
    <w:next w:val="Normal"/>
    <w:uiPriority w:val="39"/>
    <w:qFormat/>
    <w:rsid w:val="00E31B82"/>
    <w:pPr>
      <w:spacing w:after="0" w:line="240" w:lineRule="auto"/>
    </w:pPr>
    <w:rPr>
      <w:rFonts w:ascii="Times New Roman" w:eastAsia="Times New Roman" w:hAnsi="Times New Roman" w:cstheme="minorHAnsi"/>
      <w:smallCaps/>
      <w:color w:val="0070C0"/>
      <w:kern w:val="0"/>
      <w:sz w:val="20"/>
      <w:szCs w:val="20"/>
      <w14:ligatures w14:val="none"/>
    </w:rPr>
  </w:style>
  <w:style w:type="character" w:customStyle="1" w:styleId="Heading2Char">
    <w:name w:val="Heading 2 Char"/>
    <w:link w:val="Heading2"/>
    <w:uiPriority w:val="9"/>
    <w:qFormat/>
    <w:rsid w:val="00E31B82"/>
    <w:rPr>
      <w:rFonts w:ascii="Times New Roman" w:hAnsi="Times New Roman" w:cs="Times New Roman"/>
      <w:b/>
      <w:bCs/>
    </w:rPr>
  </w:style>
  <w:style w:type="character" w:customStyle="1" w:styleId="Heading3Char">
    <w:name w:val="Heading 3 Char"/>
    <w:link w:val="Heading3"/>
    <w:uiPriority w:val="9"/>
    <w:rsid w:val="00E31B82"/>
    <w:rPr>
      <w:rFonts w:ascii="Times New Roman" w:hAnsi="Times New Roman" w:cs="Times New Roman"/>
      <w:b/>
    </w:rPr>
  </w:style>
  <w:style w:type="character" w:customStyle="1" w:styleId="Heading1Char">
    <w:name w:val="Heading 1 Char"/>
    <w:basedOn w:val="DefaultParagraphFont"/>
    <w:link w:val="Heading1"/>
    <w:uiPriority w:val="9"/>
    <w:rsid w:val="00031782"/>
    <w:rPr>
      <w:rFonts w:asciiTheme="majorHAnsi" w:eastAsiaTheme="majorEastAsia" w:hAnsiTheme="majorHAnsi" w:cstheme="majorBidi"/>
      <w:color w:val="0F4761" w:themeColor="accent1" w:themeShade="BF"/>
      <w:sz w:val="40"/>
      <w:szCs w:val="40"/>
    </w:rPr>
  </w:style>
  <w:style w:type="character" w:customStyle="1" w:styleId="Heading4Char">
    <w:name w:val="Heading 4 Char"/>
    <w:basedOn w:val="DefaultParagraphFont"/>
    <w:link w:val="Heading4"/>
    <w:uiPriority w:val="9"/>
    <w:semiHidden/>
    <w:rsid w:val="000317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7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7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7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7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782"/>
    <w:rPr>
      <w:rFonts w:eastAsiaTheme="majorEastAsia" w:cstheme="majorBidi"/>
      <w:color w:val="272727" w:themeColor="text1" w:themeTint="D8"/>
    </w:rPr>
  </w:style>
  <w:style w:type="paragraph" w:styleId="Title">
    <w:name w:val="Title"/>
    <w:basedOn w:val="Normal"/>
    <w:next w:val="Normal"/>
    <w:link w:val="TitleChar"/>
    <w:uiPriority w:val="10"/>
    <w:qFormat/>
    <w:rsid w:val="000317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7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7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7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782"/>
    <w:pPr>
      <w:spacing w:before="160"/>
      <w:jc w:val="center"/>
    </w:pPr>
    <w:rPr>
      <w:i/>
      <w:iCs/>
      <w:color w:val="404040" w:themeColor="text1" w:themeTint="BF"/>
    </w:rPr>
  </w:style>
  <w:style w:type="character" w:customStyle="1" w:styleId="QuoteChar">
    <w:name w:val="Quote Char"/>
    <w:basedOn w:val="DefaultParagraphFont"/>
    <w:link w:val="Quote"/>
    <w:uiPriority w:val="29"/>
    <w:rsid w:val="00031782"/>
    <w:rPr>
      <w:i/>
      <w:iCs/>
      <w:color w:val="404040" w:themeColor="text1" w:themeTint="BF"/>
    </w:rPr>
  </w:style>
  <w:style w:type="paragraph" w:styleId="ListParagraph">
    <w:name w:val="List Paragraph"/>
    <w:aliases w:val="Numbered List Paragraph,References,Numbered Paragraph,Main numbered paragraph,Colorful List - Accent 11,List_Paragraph,Multilevel para_II,List Paragraph1,Akapit z listą BS,Bullet1,List Paragraph 1,Bullets,123 List Paragraph,Liste 1,Ha,lp1"/>
    <w:basedOn w:val="Normal"/>
    <w:link w:val="ListParagraphChar"/>
    <w:uiPriority w:val="34"/>
    <w:qFormat/>
    <w:rsid w:val="00031782"/>
    <w:pPr>
      <w:ind w:left="720"/>
      <w:contextualSpacing/>
    </w:pPr>
  </w:style>
  <w:style w:type="character" w:styleId="IntenseEmphasis">
    <w:name w:val="Intense Emphasis"/>
    <w:basedOn w:val="DefaultParagraphFont"/>
    <w:uiPriority w:val="21"/>
    <w:qFormat/>
    <w:rsid w:val="00031782"/>
    <w:rPr>
      <w:i/>
      <w:iCs/>
      <w:color w:val="0F4761" w:themeColor="accent1" w:themeShade="BF"/>
    </w:rPr>
  </w:style>
  <w:style w:type="paragraph" w:styleId="IntenseQuote">
    <w:name w:val="Intense Quote"/>
    <w:basedOn w:val="Normal"/>
    <w:next w:val="Normal"/>
    <w:link w:val="IntenseQuoteChar"/>
    <w:uiPriority w:val="30"/>
    <w:qFormat/>
    <w:rsid w:val="000317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782"/>
    <w:rPr>
      <w:i/>
      <w:iCs/>
      <w:color w:val="0F4761" w:themeColor="accent1" w:themeShade="BF"/>
    </w:rPr>
  </w:style>
  <w:style w:type="character" w:styleId="IntenseReference">
    <w:name w:val="Intense Reference"/>
    <w:basedOn w:val="DefaultParagraphFont"/>
    <w:uiPriority w:val="32"/>
    <w:qFormat/>
    <w:rsid w:val="00031782"/>
    <w:rPr>
      <w:b/>
      <w:bCs/>
      <w:smallCaps/>
      <w:color w:val="0F4761" w:themeColor="accent1" w:themeShade="BF"/>
      <w:spacing w:val="5"/>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Akapit z listą BS Char,Bullet1 Char"/>
    <w:link w:val="ListParagraph"/>
    <w:uiPriority w:val="34"/>
    <w:qFormat/>
    <w:locked/>
    <w:rsid w:val="00031782"/>
  </w:style>
  <w:style w:type="paragraph" w:styleId="Caption">
    <w:name w:val="caption"/>
    <w:basedOn w:val="Normal"/>
    <w:next w:val="Normal"/>
    <w:uiPriority w:val="35"/>
    <w:unhideWhenUsed/>
    <w:qFormat/>
    <w:rsid w:val="00031782"/>
    <w:pPr>
      <w:spacing w:before="120" w:after="120" w:line="240" w:lineRule="auto"/>
      <w:jc w:val="center"/>
    </w:pPr>
    <w:rPr>
      <w:rFonts w:ascii="Arial" w:eastAsia="Times New Roman" w:hAnsi="Arial" w:cs="Times New Roman"/>
      <w:bCs/>
      <w:color w:val="000000" w:themeColor="text1"/>
      <w:kern w:val="0"/>
      <w:sz w:val="20"/>
      <w:szCs w:val="18"/>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oran.apostoloski@mtsp.gov.m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1921</Characters>
  <Application>Microsoft Office Word</Application>
  <DocSecurity>0</DocSecurity>
  <Lines>16</Lines>
  <Paragraphs>4</Paragraphs>
  <ScaleCrop>false</ScaleCrop>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Kjurkchieva</dc:creator>
  <cp:keywords/>
  <dc:description/>
  <cp:lastModifiedBy>Ivana Kjurkchieva</cp:lastModifiedBy>
  <cp:revision>1</cp:revision>
  <dcterms:created xsi:type="dcterms:W3CDTF">2026-07-27T08:52:00Z</dcterms:created>
  <dcterms:modified xsi:type="dcterms:W3CDTF">2026-07-27T08:53:00Z</dcterms:modified>
</cp:coreProperties>
</file>