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A2390" w14:textId="77777777" w:rsidR="00B5113F" w:rsidRPr="00704EF2" w:rsidRDefault="00042F40" w:rsidP="00B5113F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704EF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ИЗВЕСТУВАЊЕ ЗА ДОДЕЛУВАЊЕ НА ДОГОВОР </w:t>
      </w:r>
    </w:p>
    <w:p w14:paraId="4D861E00" w14:textId="77777777" w:rsidR="00042F40" w:rsidRPr="00704EF2" w:rsidRDefault="00042F40" w:rsidP="00042F40">
      <w:pPr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</w:p>
    <w:p w14:paraId="2D39C130" w14:textId="77777777" w:rsidR="00042F40" w:rsidRPr="00704EF2" w:rsidRDefault="00042F40" w:rsidP="00042F40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704EF2">
        <w:rPr>
          <w:rFonts w:ascii="Times New Roman" w:hAnsi="Times New Roman" w:cs="Times New Roman"/>
          <w:b/>
          <w:iCs/>
          <w:color w:val="000000"/>
          <w:sz w:val="24"/>
          <w:szCs w:val="24"/>
        </w:rPr>
        <w:t>Работодавач</w:t>
      </w:r>
      <w:r w:rsidRPr="00704E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</w:t>
      </w:r>
      <w:r w:rsidRPr="00704EF2">
        <w:rPr>
          <w:rFonts w:ascii="Times New Roman" w:hAnsi="Times New Roman" w:cs="Times New Roman"/>
          <w:color w:val="000000"/>
          <w:sz w:val="24"/>
          <w:szCs w:val="24"/>
        </w:rPr>
        <w:t>Министерство за социјална политика</w:t>
      </w:r>
      <w:r w:rsidR="00047B87" w:rsidRPr="00704EF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="00047B87" w:rsidRPr="00704EF2">
        <w:rPr>
          <w:rFonts w:ascii="Times New Roman" w:hAnsi="Times New Roman" w:cs="Times New Roman"/>
          <w:color w:val="000000"/>
          <w:sz w:val="24"/>
          <w:szCs w:val="24"/>
        </w:rPr>
        <w:t>демографија и млади</w:t>
      </w:r>
    </w:p>
    <w:p w14:paraId="1BB52A74" w14:textId="38AFE85F" w:rsidR="00042F40" w:rsidRPr="00704EF2" w:rsidRDefault="00042F40" w:rsidP="00042F40">
      <w:pPr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704E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Проект: </w:t>
      </w:r>
      <w:r w:rsidR="00704EF2" w:rsidRPr="00704EF2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Втор </w:t>
      </w:r>
      <w:r w:rsidRPr="00704EF2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Проект за подобрување на социјалните услуги</w:t>
      </w:r>
    </w:p>
    <w:p w14:paraId="102A59B8" w14:textId="6F8528FB" w:rsidR="00042F40" w:rsidRPr="00704EF2" w:rsidRDefault="00042F40" w:rsidP="00042F40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04EF2">
        <w:rPr>
          <w:rFonts w:ascii="Times New Roman" w:hAnsi="Times New Roman" w:cs="Times New Roman"/>
          <w:b/>
          <w:iCs/>
          <w:color w:val="000000"/>
          <w:sz w:val="24"/>
          <w:szCs w:val="24"/>
        </w:rPr>
        <w:t>Наслов на договорот</w:t>
      </w:r>
      <w:r w:rsidRPr="00704E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</w:t>
      </w:r>
      <w:r w:rsidR="00704EF2" w:rsidRPr="00704EF2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Н</w:t>
      </w:r>
      <w:r w:rsidR="00704EF2" w:rsidRPr="00704EF2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абавка на мрежна опрема</w:t>
      </w:r>
    </w:p>
    <w:p w14:paraId="43C09673" w14:textId="77777777" w:rsidR="00042F40" w:rsidRPr="00704EF2" w:rsidRDefault="00042F40" w:rsidP="00042F40">
      <w:pPr>
        <w:ind w:right="-540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 w:rsidRPr="00704E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Земја: </w:t>
      </w:r>
      <w:r w:rsidRPr="00704EF2">
        <w:rPr>
          <w:rFonts w:ascii="Times New Roman" w:hAnsi="Times New Roman" w:cs="Times New Roman"/>
          <w:color w:val="000000"/>
          <w:sz w:val="24"/>
          <w:szCs w:val="24"/>
        </w:rPr>
        <w:t>Република Северна Македонија</w:t>
      </w:r>
    </w:p>
    <w:p w14:paraId="4E5892DE" w14:textId="1EF793CC" w:rsidR="00042F40" w:rsidRPr="00704EF2" w:rsidRDefault="00042F40" w:rsidP="00042F40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704EF2">
        <w:rPr>
          <w:rFonts w:ascii="Times New Roman" w:hAnsi="Times New Roman" w:cs="Times New Roman"/>
          <w:b/>
          <w:color w:val="000000"/>
          <w:sz w:val="24"/>
          <w:szCs w:val="24"/>
        </w:rPr>
        <w:t>Број на кредит:</w:t>
      </w:r>
      <w:r w:rsidRPr="00704E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04EF2" w:rsidRPr="00704EF2">
        <w:rPr>
          <w:rFonts w:ascii="Times New Roman" w:hAnsi="Times New Roman" w:cs="Times New Roman"/>
          <w:sz w:val="24"/>
          <w:szCs w:val="24"/>
        </w:rPr>
        <w:t>96330-MK</w:t>
      </w:r>
    </w:p>
    <w:p w14:paraId="3707275D" w14:textId="18AAFF9F" w:rsidR="00042F40" w:rsidRPr="00704EF2" w:rsidRDefault="00042F40" w:rsidP="00042F40">
      <w:pPr>
        <w:tabs>
          <w:tab w:val="left" w:pos="720"/>
          <w:tab w:val="right" w:leader="dot" w:pos="8640"/>
        </w:tabs>
        <w:suppressAutoHyphens w:val="0"/>
        <w:rPr>
          <w:rFonts w:ascii="Times New Roman" w:hAnsi="Times New Roman" w:cs="Times New Roman"/>
          <w:bCs/>
          <w:iCs/>
          <w:color w:val="000000"/>
          <w:sz w:val="24"/>
          <w:szCs w:val="24"/>
          <w:lang w:val="en-US"/>
        </w:rPr>
      </w:pPr>
      <w:proofErr w:type="spellStart"/>
      <w:r w:rsidRPr="00704EF2">
        <w:rPr>
          <w:rFonts w:ascii="Times New Roman" w:hAnsi="Times New Roman" w:cs="Times New Roman"/>
          <w:b/>
          <w:color w:val="000000"/>
          <w:sz w:val="24"/>
          <w:szCs w:val="24"/>
        </w:rPr>
        <w:t>Реф.број</w:t>
      </w:r>
      <w:proofErr w:type="spellEnd"/>
      <w:r w:rsidRPr="00704E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на повикот за понуди: </w:t>
      </w:r>
      <w:r w:rsidRPr="00704EF2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MK/</w:t>
      </w:r>
      <w:r w:rsidRPr="00704EF2">
        <w:rPr>
          <w:rFonts w:ascii="Times New Roman" w:hAnsi="Times New Roman" w:cs="Times New Roman"/>
          <w:bCs/>
          <w:iCs/>
          <w:color w:val="000000"/>
          <w:sz w:val="24"/>
          <w:szCs w:val="24"/>
          <w:lang w:val="en-US"/>
        </w:rPr>
        <w:t>SSIP</w:t>
      </w:r>
      <w:r w:rsidR="00704EF2" w:rsidRPr="00704EF2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Pr="00704EF2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="00704EF2" w:rsidRPr="00704EF2">
        <w:rPr>
          <w:rFonts w:ascii="Times New Roman" w:hAnsi="Times New Roman" w:cs="Times New Roman"/>
          <w:bCs/>
          <w:iCs/>
          <w:color w:val="000000"/>
          <w:sz w:val="24"/>
          <w:szCs w:val="24"/>
          <w:lang w:val="en-US"/>
        </w:rPr>
        <w:t>II</w:t>
      </w:r>
      <w:r w:rsidRPr="00704EF2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# </w:t>
      </w:r>
      <w:r w:rsidR="00704EF2" w:rsidRPr="00704EF2">
        <w:rPr>
          <w:rFonts w:ascii="Times New Roman" w:hAnsi="Times New Roman" w:cs="Times New Roman"/>
          <w:bCs/>
          <w:iCs/>
          <w:color w:val="000000"/>
          <w:sz w:val="24"/>
          <w:szCs w:val="24"/>
          <w:lang w:val="en-US"/>
        </w:rPr>
        <w:t>1.2.21</w:t>
      </w:r>
    </w:p>
    <w:p w14:paraId="287DF706" w14:textId="77777777" w:rsidR="00007E41" w:rsidRPr="00704EF2" w:rsidRDefault="00042F40" w:rsidP="00007E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  <w:r w:rsidRPr="00704EF2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Метод на набавка</w:t>
      </w:r>
      <w:r w:rsidR="00B5113F" w:rsidRPr="00704EF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: </w:t>
      </w:r>
      <w:r w:rsidR="00007E41" w:rsidRPr="00704EF2">
        <w:rPr>
          <w:rFonts w:ascii="Times New Roman" w:hAnsi="Times New Roman" w:cs="Times New Roman"/>
          <w:sz w:val="24"/>
          <w:szCs w:val="24"/>
        </w:rPr>
        <w:t>“</w:t>
      </w:r>
      <w:r w:rsidRPr="00704EF2">
        <w:rPr>
          <w:rFonts w:ascii="Times New Roman" w:hAnsi="Times New Roman" w:cs="Times New Roman"/>
          <w:sz w:val="24"/>
          <w:szCs w:val="24"/>
        </w:rPr>
        <w:t>Национална тендерска постапка</w:t>
      </w:r>
      <w:r w:rsidR="00007E41" w:rsidRPr="00704EF2">
        <w:rPr>
          <w:rFonts w:ascii="Times New Roman" w:hAnsi="Times New Roman" w:cs="Times New Roman"/>
          <w:sz w:val="24"/>
          <w:szCs w:val="24"/>
        </w:rPr>
        <w:t>”</w:t>
      </w:r>
    </w:p>
    <w:p w14:paraId="0A80FB01" w14:textId="77777777" w:rsidR="00042F40" w:rsidRPr="00704EF2" w:rsidRDefault="00042F40" w:rsidP="00007E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12A0938" w14:textId="77777777" w:rsidR="00042F40" w:rsidRPr="00704EF2" w:rsidRDefault="00042F40" w:rsidP="00042F40">
      <w:pPr>
        <w:pStyle w:val="BodyTextIndent"/>
        <w:numPr>
          <w:ilvl w:val="0"/>
          <w:numId w:val="3"/>
        </w:numPr>
        <w:spacing w:before="240" w:after="120"/>
        <w:ind w:left="284" w:right="289" w:hanging="284"/>
        <w:jc w:val="both"/>
        <w:rPr>
          <w:rFonts w:ascii="Times New Roman" w:hAnsi="Times New Roman" w:cs="Times New Roman"/>
          <w:b/>
          <w:iCs/>
          <w:sz w:val="24"/>
        </w:rPr>
      </w:pPr>
      <w:r w:rsidRPr="00704EF2">
        <w:rPr>
          <w:rFonts w:ascii="Times New Roman" w:hAnsi="Times New Roman" w:cs="Times New Roman"/>
          <w:b/>
          <w:iCs/>
          <w:sz w:val="24"/>
          <w:lang w:val="mk-MK"/>
        </w:rPr>
        <w:t>Успешен Понудувач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6945"/>
      </w:tblGrid>
      <w:tr w:rsidR="00047B87" w:rsidRPr="00704EF2" w14:paraId="7099F0D0" w14:textId="77777777" w:rsidTr="00856F1D">
        <w:tc>
          <w:tcPr>
            <w:tcW w:w="2122" w:type="dxa"/>
            <w:shd w:val="clear" w:color="auto" w:fill="D5DCE4"/>
          </w:tcPr>
          <w:p w14:paraId="14B05122" w14:textId="77777777" w:rsidR="00047B87" w:rsidRPr="00704EF2" w:rsidRDefault="00047B87" w:rsidP="00047B87">
            <w:pPr>
              <w:pStyle w:val="BodyTextIndent"/>
              <w:spacing w:before="120" w:after="120"/>
              <w:ind w:left="0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704EF2">
              <w:rPr>
                <w:rFonts w:ascii="Times New Roman" w:hAnsi="Times New Roman" w:cs="Times New Roman"/>
                <w:b/>
                <w:iCs/>
                <w:sz w:val="24"/>
                <w:lang w:val="mk-MK"/>
              </w:rPr>
              <w:t>Име</w:t>
            </w:r>
            <w:r w:rsidRPr="00704EF2">
              <w:rPr>
                <w:rFonts w:ascii="Times New Roman" w:hAnsi="Times New Roman" w:cs="Times New Roman"/>
                <w:b/>
                <w:iCs/>
                <w:sz w:val="24"/>
              </w:rPr>
              <w:t>:</w:t>
            </w:r>
          </w:p>
        </w:tc>
        <w:tc>
          <w:tcPr>
            <w:tcW w:w="6945" w:type="dxa"/>
            <w:vAlign w:val="center"/>
          </w:tcPr>
          <w:p w14:paraId="4B254A23" w14:textId="5E7EB7DD" w:rsidR="00047B87" w:rsidRPr="00704EF2" w:rsidRDefault="00704EF2" w:rsidP="00047B87">
            <w:pPr>
              <w:suppressAutoHyphens w:val="0"/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E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А1 Македонија ДООЕЛ Скопје</w:t>
            </w:r>
          </w:p>
        </w:tc>
      </w:tr>
      <w:tr w:rsidR="00047B87" w:rsidRPr="00704EF2" w14:paraId="53375603" w14:textId="77777777" w:rsidTr="00856F1D">
        <w:trPr>
          <w:trHeight w:val="593"/>
        </w:trPr>
        <w:tc>
          <w:tcPr>
            <w:tcW w:w="2122" w:type="dxa"/>
            <w:shd w:val="clear" w:color="auto" w:fill="D5DCE4"/>
          </w:tcPr>
          <w:p w14:paraId="5CB83C12" w14:textId="77777777" w:rsidR="00047B87" w:rsidRPr="00704EF2" w:rsidRDefault="00047B87" w:rsidP="00047B87">
            <w:pPr>
              <w:pStyle w:val="BodyTextIndent"/>
              <w:spacing w:before="120" w:after="120"/>
              <w:ind w:left="0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704EF2">
              <w:rPr>
                <w:rFonts w:ascii="Times New Roman" w:hAnsi="Times New Roman" w:cs="Times New Roman"/>
                <w:b/>
                <w:iCs/>
                <w:sz w:val="24"/>
                <w:lang w:val="mk-MK"/>
              </w:rPr>
              <w:t>Адреса</w:t>
            </w:r>
            <w:r w:rsidRPr="00704EF2">
              <w:rPr>
                <w:rFonts w:ascii="Times New Roman" w:hAnsi="Times New Roman" w:cs="Times New Roman"/>
                <w:b/>
                <w:iCs/>
                <w:sz w:val="24"/>
              </w:rPr>
              <w:t>:</w:t>
            </w:r>
          </w:p>
        </w:tc>
        <w:tc>
          <w:tcPr>
            <w:tcW w:w="6945" w:type="dxa"/>
            <w:vAlign w:val="center"/>
          </w:tcPr>
          <w:p w14:paraId="22E55695" w14:textId="3BE79CE5" w:rsidR="00047B87" w:rsidRPr="00704EF2" w:rsidRDefault="00704EF2" w:rsidP="00047B87">
            <w:pPr>
              <w:suppressAutoHyphens w:val="0"/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EF2">
              <w:rPr>
                <w:rFonts w:ascii="Times New Roman" w:hAnsi="Times New Roman" w:cs="Times New Roman"/>
                <w:b/>
                <w:sz w:val="24"/>
                <w:szCs w:val="24"/>
              </w:rPr>
              <w:t>Ул. Плоштад Пресвета Богородица бр.1, 1000 Скопје</w:t>
            </w:r>
          </w:p>
        </w:tc>
      </w:tr>
      <w:tr w:rsidR="00707EA7" w:rsidRPr="00704EF2" w14:paraId="19AC4C09" w14:textId="77777777" w:rsidTr="00856F1D">
        <w:tc>
          <w:tcPr>
            <w:tcW w:w="2122" w:type="dxa"/>
            <w:shd w:val="clear" w:color="auto" w:fill="D5DCE4"/>
          </w:tcPr>
          <w:p w14:paraId="0CEBA0A9" w14:textId="77777777" w:rsidR="00707EA7" w:rsidRPr="00704EF2" w:rsidRDefault="00707EA7" w:rsidP="00047B87">
            <w:pPr>
              <w:pStyle w:val="BodyTextIndent"/>
              <w:spacing w:before="120" w:after="120"/>
              <w:ind w:left="0"/>
              <w:rPr>
                <w:rFonts w:ascii="Times New Roman" w:hAnsi="Times New Roman" w:cs="Times New Roman"/>
                <w:b/>
                <w:iCs/>
                <w:sz w:val="24"/>
                <w:lang w:val="mk-MK"/>
              </w:rPr>
            </w:pPr>
            <w:proofErr w:type="spellStart"/>
            <w:r w:rsidRPr="00704EF2">
              <w:rPr>
                <w:rFonts w:ascii="Times New Roman" w:hAnsi="Times New Roman" w:cs="Times New Roman"/>
                <w:b/>
                <w:iCs/>
                <w:sz w:val="24"/>
                <w:lang w:val="mk-MK"/>
              </w:rPr>
              <w:t>Евалуирана</w:t>
            </w:r>
            <w:proofErr w:type="spellEnd"/>
            <w:r w:rsidRPr="00704EF2">
              <w:rPr>
                <w:rFonts w:ascii="Times New Roman" w:hAnsi="Times New Roman" w:cs="Times New Roman"/>
                <w:b/>
                <w:iCs/>
                <w:sz w:val="24"/>
                <w:lang w:val="mk-MK"/>
              </w:rPr>
              <w:t xml:space="preserve"> цена</w:t>
            </w:r>
          </w:p>
        </w:tc>
        <w:tc>
          <w:tcPr>
            <w:tcW w:w="6945" w:type="dxa"/>
            <w:vAlign w:val="center"/>
          </w:tcPr>
          <w:p w14:paraId="467F38A1" w14:textId="3F158E24" w:rsidR="00707EA7" w:rsidRPr="00704EF2" w:rsidRDefault="00704EF2" w:rsidP="00047B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E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74.163.617,00 </w:t>
            </w:r>
            <w:r w:rsidR="00215EC5" w:rsidRPr="00704EF2">
              <w:rPr>
                <w:rFonts w:ascii="Times New Roman" w:hAnsi="Times New Roman" w:cs="Times New Roman"/>
                <w:b/>
                <w:sz w:val="24"/>
                <w:szCs w:val="24"/>
              </w:rPr>
              <w:t>МКД</w:t>
            </w:r>
          </w:p>
        </w:tc>
      </w:tr>
      <w:tr w:rsidR="00047B87" w:rsidRPr="00704EF2" w14:paraId="395660ED" w14:textId="77777777" w:rsidTr="00856F1D">
        <w:tc>
          <w:tcPr>
            <w:tcW w:w="2122" w:type="dxa"/>
            <w:shd w:val="clear" w:color="auto" w:fill="D5DCE4"/>
          </w:tcPr>
          <w:p w14:paraId="01EDBD0E" w14:textId="77777777" w:rsidR="00047B87" w:rsidRPr="00704EF2" w:rsidRDefault="00047B87" w:rsidP="00047B87">
            <w:pPr>
              <w:pStyle w:val="BodyTextIndent"/>
              <w:spacing w:before="120" w:after="120"/>
              <w:ind w:left="0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704EF2">
              <w:rPr>
                <w:rFonts w:ascii="Times New Roman" w:hAnsi="Times New Roman" w:cs="Times New Roman"/>
                <w:b/>
                <w:iCs/>
                <w:sz w:val="24"/>
                <w:lang w:val="mk-MK"/>
              </w:rPr>
              <w:t>Износ на Договор</w:t>
            </w:r>
            <w:r w:rsidRPr="00704EF2">
              <w:rPr>
                <w:rFonts w:ascii="Times New Roman" w:hAnsi="Times New Roman" w:cs="Times New Roman"/>
                <w:b/>
                <w:iCs/>
                <w:sz w:val="24"/>
              </w:rPr>
              <w:t>:</w:t>
            </w:r>
          </w:p>
        </w:tc>
        <w:tc>
          <w:tcPr>
            <w:tcW w:w="6945" w:type="dxa"/>
            <w:vAlign w:val="center"/>
          </w:tcPr>
          <w:p w14:paraId="187A7604" w14:textId="77777777" w:rsidR="00047B87" w:rsidRPr="00704EF2" w:rsidRDefault="00047B87" w:rsidP="00047B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3CFDCA" w14:textId="77777777" w:rsidR="00704EF2" w:rsidRPr="00704EF2" w:rsidRDefault="00704EF2" w:rsidP="00704EF2">
            <w:pPr>
              <w:overflowPunct w:val="0"/>
              <w:autoSpaceDE w:val="0"/>
              <w:autoSpaceDN w:val="0"/>
              <w:adjustRightInd w:val="0"/>
              <w:spacing w:before="60"/>
              <w:textAlignment w:val="baseline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04E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87.513.068,06  МКД со вклучен ДДВ</w:t>
            </w:r>
          </w:p>
          <w:p w14:paraId="20E0FD22" w14:textId="77777777" w:rsidR="00704EF2" w:rsidRPr="00704EF2" w:rsidRDefault="00704EF2" w:rsidP="00704EF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04E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(74.163.617,00 МКД +ДДВ 13.349.451,06 МКД)</w:t>
            </w:r>
          </w:p>
          <w:p w14:paraId="12DCBD49" w14:textId="77F69848" w:rsidR="00047B87" w:rsidRPr="00704EF2" w:rsidRDefault="00047B87" w:rsidP="00047B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2F40" w:rsidRPr="00704EF2" w14:paraId="387C4A84" w14:textId="77777777" w:rsidTr="00856F1D">
        <w:tc>
          <w:tcPr>
            <w:tcW w:w="2122" w:type="dxa"/>
            <w:shd w:val="clear" w:color="auto" w:fill="D5DCE4"/>
          </w:tcPr>
          <w:p w14:paraId="41D141E8" w14:textId="77777777" w:rsidR="00042F40" w:rsidRPr="00704EF2" w:rsidRDefault="00042F40" w:rsidP="00856F1D">
            <w:pPr>
              <w:pStyle w:val="BodyTextIndent"/>
              <w:spacing w:before="120" w:after="120"/>
              <w:ind w:left="0"/>
              <w:rPr>
                <w:rFonts w:ascii="Times New Roman" w:hAnsi="Times New Roman" w:cs="Times New Roman"/>
                <w:b/>
                <w:iCs/>
                <w:sz w:val="24"/>
                <w:lang w:val="mk-MK"/>
              </w:rPr>
            </w:pPr>
            <w:r w:rsidRPr="00704EF2">
              <w:rPr>
                <w:rFonts w:ascii="Times New Roman" w:hAnsi="Times New Roman" w:cs="Times New Roman"/>
                <w:b/>
                <w:iCs/>
                <w:sz w:val="24"/>
                <w:lang w:val="mk-MK"/>
              </w:rPr>
              <w:t>Предмет на набавка</w:t>
            </w:r>
          </w:p>
        </w:tc>
        <w:tc>
          <w:tcPr>
            <w:tcW w:w="6945" w:type="dxa"/>
            <w:vAlign w:val="center"/>
          </w:tcPr>
          <w:p w14:paraId="13DA4B02" w14:textId="38ACCB5B" w:rsidR="00042F40" w:rsidRPr="00704EF2" w:rsidRDefault="00042F40" w:rsidP="00856F1D">
            <w:pPr>
              <w:spacing w:before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E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Набавка на </w:t>
            </w:r>
            <w:r w:rsidR="00704EF2" w:rsidRPr="00704EF2">
              <w:rPr>
                <w:rFonts w:ascii="Times New Roman" w:hAnsi="Times New Roman" w:cs="Times New Roman"/>
                <w:b/>
                <w:sz w:val="24"/>
                <w:szCs w:val="24"/>
              </w:rPr>
              <w:t>мрежна</w:t>
            </w:r>
            <w:r w:rsidRPr="00704E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опрема</w:t>
            </w:r>
          </w:p>
        </w:tc>
      </w:tr>
      <w:tr w:rsidR="00042F40" w:rsidRPr="00704EF2" w14:paraId="7BDA663B" w14:textId="77777777" w:rsidTr="00856F1D">
        <w:tc>
          <w:tcPr>
            <w:tcW w:w="2122" w:type="dxa"/>
            <w:shd w:val="clear" w:color="auto" w:fill="D5DCE4"/>
          </w:tcPr>
          <w:p w14:paraId="13438C0A" w14:textId="77777777" w:rsidR="00042F40" w:rsidRPr="00704EF2" w:rsidRDefault="00042F40" w:rsidP="00856F1D">
            <w:pPr>
              <w:pStyle w:val="BodyTextIndent"/>
              <w:spacing w:before="120" w:after="120"/>
              <w:ind w:left="0"/>
              <w:rPr>
                <w:rFonts w:ascii="Times New Roman" w:hAnsi="Times New Roman" w:cs="Times New Roman"/>
                <w:b/>
                <w:iCs/>
                <w:sz w:val="24"/>
                <w:lang w:val="mk-MK"/>
              </w:rPr>
            </w:pPr>
            <w:r w:rsidRPr="00704EF2">
              <w:rPr>
                <w:rFonts w:ascii="Times New Roman" w:hAnsi="Times New Roman" w:cs="Times New Roman"/>
                <w:b/>
                <w:iCs/>
                <w:sz w:val="24"/>
                <w:lang w:val="mk-MK"/>
              </w:rPr>
              <w:t>Времетраење</w:t>
            </w:r>
          </w:p>
        </w:tc>
        <w:tc>
          <w:tcPr>
            <w:tcW w:w="6945" w:type="dxa"/>
            <w:vAlign w:val="center"/>
          </w:tcPr>
          <w:p w14:paraId="21600632" w14:textId="13AD276D" w:rsidR="00042F40" w:rsidRPr="00704EF2" w:rsidRDefault="00704EF2" w:rsidP="00856F1D">
            <w:pPr>
              <w:spacing w:before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1631ED" w:rsidRPr="00704EF2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047B87" w:rsidRPr="00704EF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1631ED" w:rsidRPr="00704EF2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</w:tbl>
    <w:p w14:paraId="0490DCE0" w14:textId="77777777" w:rsidR="00042F40" w:rsidRPr="00704EF2" w:rsidRDefault="00042F40" w:rsidP="00042F40">
      <w:pPr>
        <w:pStyle w:val="BodyTextIndent"/>
        <w:spacing w:before="240" w:after="120"/>
        <w:ind w:left="284" w:right="289"/>
        <w:jc w:val="both"/>
        <w:rPr>
          <w:rFonts w:ascii="Times New Roman" w:hAnsi="Times New Roman" w:cs="Times New Roman"/>
          <w:b/>
          <w:i/>
          <w:iCs/>
          <w:sz w:val="24"/>
        </w:rPr>
      </w:pPr>
    </w:p>
    <w:p w14:paraId="44761F2B" w14:textId="77777777" w:rsidR="00042F40" w:rsidRPr="00704EF2" w:rsidRDefault="00042F40" w:rsidP="00042F40">
      <w:pPr>
        <w:pStyle w:val="BodyTextIndent"/>
        <w:numPr>
          <w:ilvl w:val="0"/>
          <w:numId w:val="3"/>
        </w:numPr>
        <w:spacing w:before="240" w:after="120"/>
        <w:ind w:left="284" w:right="289" w:hanging="284"/>
        <w:jc w:val="both"/>
        <w:rPr>
          <w:rFonts w:ascii="Times New Roman" w:hAnsi="Times New Roman" w:cs="Times New Roman"/>
          <w:b/>
          <w:i/>
          <w:iCs/>
          <w:sz w:val="24"/>
        </w:rPr>
      </w:pPr>
      <w:proofErr w:type="spellStart"/>
      <w:r w:rsidRPr="00704EF2">
        <w:rPr>
          <w:rFonts w:ascii="Times New Roman" w:hAnsi="Times New Roman" w:cs="Times New Roman"/>
          <w:b/>
          <w:iCs/>
          <w:sz w:val="24"/>
        </w:rPr>
        <w:t>Други</w:t>
      </w:r>
      <w:proofErr w:type="spellEnd"/>
      <w:r w:rsidRPr="00704EF2">
        <w:rPr>
          <w:rFonts w:ascii="Times New Roman" w:hAnsi="Times New Roman" w:cs="Times New Roman"/>
          <w:b/>
          <w:iCs/>
          <w:sz w:val="24"/>
        </w:rPr>
        <w:t xml:space="preserve"> </w:t>
      </w:r>
      <w:proofErr w:type="spellStart"/>
      <w:r w:rsidRPr="00704EF2">
        <w:rPr>
          <w:rFonts w:ascii="Times New Roman" w:hAnsi="Times New Roman" w:cs="Times New Roman"/>
          <w:b/>
          <w:iCs/>
          <w:sz w:val="24"/>
        </w:rPr>
        <w:t>понудувачи</w:t>
      </w:r>
      <w:proofErr w:type="spellEnd"/>
      <w:r w:rsidRPr="00704EF2">
        <w:rPr>
          <w:rFonts w:ascii="Times New Roman" w:hAnsi="Times New Roman" w:cs="Times New Roman"/>
          <w:b/>
          <w:i/>
          <w:iCs/>
          <w:sz w:val="24"/>
        </w:rPr>
        <w:t xml:space="preserve"> </w:t>
      </w: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5"/>
        <w:gridCol w:w="3690"/>
        <w:gridCol w:w="2610"/>
      </w:tblGrid>
      <w:tr w:rsidR="00047B87" w:rsidRPr="00704EF2" w14:paraId="5E00115A" w14:textId="77777777" w:rsidTr="00DF5D0B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14:paraId="02968B64" w14:textId="77777777" w:rsidR="00047B87" w:rsidRPr="00704EF2" w:rsidRDefault="00047B87" w:rsidP="00DF5D0B">
            <w:pPr>
              <w:suppressAutoHyphens w:val="0"/>
              <w:spacing w:before="60" w:after="60"/>
              <w:ind w:right="3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04E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Назив на Понудувач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14:paraId="646E3BD7" w14:textId="77777777" w:rsidR="00047B87" w:rsidRPr="00704EF2" w:rsidRDefault="00047B87" w:rsidP="00DF5D0B">
            <w:pPr>
              <w:suppressAutoHyphens w:val="0"/>
              <w:ind w:right="2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04E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Цена на понуда прочитана на јавното отворање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73FA9001" w14:textId="77777777" w:rsidR="00047B87" w:rsidRPr="00704EF2" w:rsidRDefault="00047B87" w:rsidP="00DF5D0B">
            <w:pPr>
              <w:suppressAutoHyphens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704E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Евалуирана</w:t>
            </w:r>
            <w:proofErr w:type="spellEnd"/>
            <w:r w:rsidRPr="00704E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цена на понуда</w:t>
            </w:r>
          </w:p>
          <w:p w14:paraId="6E737298" w14:textId="77777777" w:rsidR="00047B87" w:rsidRPr="00704EF2" w:rsidRDefault="00047B87" w:rsidP="00DF5D0B">
            <w:pPr>
              <w:suppressAutoHyphens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704EF2" w:rsidRPr="00704EF2" w14:paraId="082874CD" w14:textId="77777777" w:rsidTr="00DF5D0B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68555" w14:textId="31F2CB02" w:rsidR="00704EF2" w:rsidRPr="00704EF2" w:rsidRDefault="00704EF2" w:rsidP="00704E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EF2">
              <w:rPr>
                <w:rFonts w:ascii="Times New Roman" w:hAnsi="Times New Roman" w:cs="Times New Roman"/>
                <w:sz w:val="24"/>
                <w:szCs w:val="24"/>
              </w:rPr>
              <w:t>ТЕЛЕЛИНК БИЗНИС СЕРВИСИС ДООЕЛ Скопје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09C97" w14:textId="4CA0D948" w:rsidR="00704EF2" w:rsidRPr="00704EF2" w:rsidRDefault="00704EF2" w:rsidP="00704EF2">
            <w:pPr>
              <w:spacing w:before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EF2">
              <w:rPr>
                <w:rFonts w:ascii="Times New Roman" w:hAnsi="Times New Roman" w:cs="Times New Roman"/>
                <w:sz w:val="24"/>
                <w:szCs w:val="24"/>
              </w:rPr>
              <w:t xml:space="preserve">76.718.487,00 МКД+ ДДВ 13.809.327,66 МКД 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43455" w14:textId="20595960" w:rsidR="00704EF2" w:rsidRPr="00704EF2" w:rsidRDefault="00704EF2" w:rsidP="00704EF2">
            <w:pPr>
              <w:spacing w:before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EF2">
              <w:rPr>
                <w:rFonts w:ascii="Times New Roman" w:hAnsi="Times New Roman" w:cs="Times New Roman"/>
                <w:sz w:val="24"/>
                <w:szCs w:val="24"/>
              </w:rPr>
              <w:t>76.718.487,00 МКД</w:t>
            </w:r>
          </w:p>
        </w:tc>
      </w:tr>
    </w:tbl>
    <w:p w14:paraId="35E2F58E" w14:textId="77777777" w:rsidR="00047B87" w:rsidRPr="00704EF2" w:rsidRDefault="00047B87" w:rsidP="00047B87">
      <w:pPr>
        <w:spacing w:before="240" w:after="120" w:line="240" w:lineRule="auto"/>
        <w:ind w:left="360" w:right="289"/>
        <w:jc w:val="both"/>
        <w:rPr>
          <w:rFonts w:ascii="Times New Roman" w:hAnsi="Times New Roman" w:cs="Times New Roman"/>
          <w:sz w:val="24"/>
          <w:szCs w:val="24"/>
        </w:rPr>
      </w:pPr>
    </w:p>
    <w:p w14:paraId="5EF319F5" w14:textId="77777777" w:rsidR="00042F40" w:rsidRPr="00704EF2" w:rsidRDefault="001631ED" w:rsidP="001631ED">
      <w:pPr>
        <w:pStyle w:val="ListParagraph"/>
        <w:numPr>
          <w:ilvl w:val="0"/>
          <w:numId w:val="3"/>
        </w:numPr>
        <w:spacing w:before="240" w:after="120" w:line="240" w:lineRule="auto"/>
        <w:ind w:right="289"/>
        <w:jc w:val="both"/>
        <w:rPr>
          <w:rFonts w:ascii="Times New Roman" w:hAnsi="Times New Roman" w:cs="Times New Roman"/>
          <w:sz w:val="24"/>
          <w:szCs w:val="24"/>
        </w:rPr>
      </w:pPr>
      <w:r w:rsidRPr="00704EF2">
        <w:rPr>
          <w:rFonts w:ascii="Times New Roman" w:eastAsia="Times New Roman" w:hAnsi="Times New Roman" w:cs="Times New Roman"/>
          <w:b/>
          <w:iCs/>
          <w:sz w:val="24"/>
          <w:szCs w:val="24"/>
        </w:rPr>
        <w:lastRenderedPageBreak/>
        <w:t>Образец за сопствеништво</w:t>
      </w:r>
      <w:r w:rsidRPr="00704EF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 xml:space="preserve"> на успешниот понудувач</w:t>
      </w:r>
    </w:p>
    <w:p w14:paraId="2F37AFE2" w14:textId="4D658274" w:rsidR="001631ED" w:rsidRPr="00704EF2" w:rsidRDefault="00704EF2" w:rsidP="001631ED">
      <w:pPr>
        <w:spacing w:before="240" w:after="120" w:line="240" w:lineRule="auto"/>
        <w:ind w:right="289"/>
        <w:jc w:val="both"/>
        <w:rPr>
          <w:rFonts w:ascii="Times New Roman" w:hAnsi="Times New Roman" w:cs="Times New Roman"/>
          <w:sz w:val="24"/>
          <w:szCs w:val="24"/>
        </w:rPr>
      </w:pPr>
      <w:r w:rsidRPr="00704EF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8B3F552" wp14:editId="5566C7C9">
            <wp:extent cx="6220460" cy="8001000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046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CE33FD" w14:textId="2800B3EF" w:rsidR="00047B87" w:rsidRPr="00704EF2" w:rsidRDefault="00047B87" w:rsidP="00B5113F">
      <w:pPr>
        <w:spacing w:before="240" w:after="120" w:line="240" w:lineRule="auto"/>
        <w:ind w:right="289"/>
        <w:jc w:val="both"/>
        <w:rPr>
          <w:rFonts w:ascii="Times New Roman" w:hAnsi="Times New Roman" w:cs="Times New Roman"/>
          <w:sz w:val="24"/>
          <w:szCs w:val="24"/>
        </w:rPr>
      </w:pPr>
    </w:p>
    <w:sectPr w:rsidR="00047B87" w:rsidRPr="00704EF2" w:rsidSect="00D742F6">
      <w:type w:val="continuous"/>
      <w:pgSz w:w="12240" w:h="15840" w:code="1"/>
      <w:pgMar w:top="540" w:right="360" w:bottom="1440" w:left="450" w:header="720" w:footer="720" w:gutter="0"/>
      <w:paperSrc w:first="7" w:other="7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C266E1E"/>
    <w:multiLevelType w:val="hybridMultilevel"/>
    <w:tmpl w:val="E5D26894"/>
    <w:lvl w:ilvl="0" w:tplc="DCFEA9A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8A6853"/>
    <w:multiLevelType w:val="hybridMultilevel"/>
    <w:tmpl w:val="14B6DC48"/>
    <w:lvl w:ilvl="0" w:tplc="2ABCD620">
      <w:start w:val="1"/>
      <w:numFmt w:val="decimal"/>
      <w:lvlText w:val="%1."/>
      <w:lvlJc w:val="left"/>
      <w:pPr>
        <w:ind w:left="720" w:hanging="360"/>
      </w:pPr>
      <w:rPr>
        <w:rFonts w:ascii="Times New Roman Bold" w:hAnsi="Times New Roman Bold" w:hint="default"/>
        <w:b/>
        <w:i w:val="0"/>
        <w:sz w:val="24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26550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57523407">
    <w:abstractNumId w:val="1"/>
  </w:num>
  <w:num w:numId="3" w16cid:durableId="14146677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evenAndOddHeaders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13F"/>
    <w:rsid w:val="00004F7B"/>
    <w:rsid w:val="00007E41"/>
    <w:rsid w:val="00042F40"/>
    <w:rsid w:val="00047B87"/>
    <w:rsid w:val="0009237F"/>
    <w:rsid w:val="001631ED"/>
    <w:rsid w:val="00215EC5"/>
    <w:rsid w:val="003D6607"/>
    <w:rsid w:val="00616BEB"/>
    <w:rsid w:val="006538AF"/>
    <w:rsid w:val="006B07D9"/>
    <w:rsid w:val="00704EF2"/>
    <w:rsid w:val="00707EA7"/>
    <w:rsid w:val="008A6B24"/>
    <w:rsid w:val="009A6EA9"/>
    <w:rsid w:val="00AA4FB7"/>
    <w:rsid w:val="00AF6F95"/>
    <w:rsid w:val="00B5113F"/>
    <w:rsid w:val="00C21AF1"/>
    <w:rsid w:val="00C96C30"/>
    <w:rsid w:val="00D1579E"/>
    <w:rsid w:val="00D43E1A"/>
    <w:rsid w:val="00D44F50"/>
    <w:rsid w:val="00D63828"/>
    <w:rsid w:val="00D742F6"/>
    <w:rsid w:val="00E66E25"/>
    <w:rsid w:val="00F85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2EF40"/>
  <w15:chartTrackingRefBased/>
  <w15:docId w15:val="{DA1DD09B-F374-46E3-B007-009DD8911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237F"/>
    <w:pPr>
      <w:suppressAutoHyphens/>
      <w:spacing w:line="256" w:lineRule="auto"/>
    </w:pPr>
    <w:rPr>
      <w:rFonts w:ascii="Calibri" w:eastAsia="Calibri" w:hAnsi="Calibri" w:cs="Calibri"/>
      <w:lang w:val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6C30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042F40"/>
    <w:pPr>
      <w:suppressAutoHyphens w:val="0"/>
      <w:spacing w:after="0" w:line="240" w:lineRule="auto"/>
      <w:ind w:left="603"/>
    </w:pPr>
    <w:rPr>
      <w:rFonts w:ascii="Arial" w:eastAsia="Times New Roman" w:hAnsi="Arial" w:cs="Arial"/>
      <w:sz w:val="20"/>
      <w:szCs w:val="24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042F40"/>
    <w:rPr>
      <w:rFonts w:ascii="Arial" w:eastAsia="Times New Roman" w:hAnsi="Arial" w:cs="Arial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27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SSIP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Maja Bundaleski</cp:lastModifiedBy>
  <cp:revision>2</cp:revision>
  <cp:lastPrinted>2022-01-11T11:29:00Z</cp:lastPrinted>
  <dcterms:created xsi:type="dcterms:W3CDTF">2025-12-15T14:25:00Z</dcterms:created>
  <dcterms:modified xsi:type="dcterms:W3CDTF">2025-12-15T14:25:00Z</dcterms:modified>
</cp:coreProperties>
</file>