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BEBBC" w14:textId="77777777" w:rsidR="00EF665B" w:rsidRPr="00EF665B" w:rsidRDefault="00EF665B" w:rsidP="00EF665B">
      <w:pPr>
        <w:keepNext/>
        <w:keepLines/>
        <w:spacing w:before="80" w:after="40" w:line="276" w:lineRule="auto"/>
        <w:jc w:val="both"/>
        <w:outlineLvl w:val="3"/>
        <w:rPr>
          <w:rFonts w:eastAsiaTheme="majorEastAsia" w:cstheme="majorBidi"/>
          <w:i/>
          <w:iCs/>
          <w:color w:val="0F4761" w:themeColor="accent1" w:themeShade="BF"/>
          <w:kern w:val="0"/>
          <w:sz w:val="22"/>
          <w:szCs w:val="22"/>
          <w:lang w:val="mk-MK" w:bidi="en-US"/>
          <w14:ligatures w14:val="none"/>
        </w:rPr>
      </w:pPr>
      <w:bookmarkStart w:id="0" w:name="_Toc198299268"/>
      <w:bookmarkStart w:id="1" w:name="_Toc201782619"/>
      <w:bookmarkStart w:id="2" w:name="_Toc206174022"/>
      <w:bookmarkStart w:id="3" w:name="_Toc206174042"/>
      <w:bookmarkStart w:id="4" w:name="_Toc214966650"/>
      <w:r w:rsidRPr="00EF665B">
        <w:rPr>
          <w:rFonts w:eastAsiaTheme="majorEastAsia" w:cstheme="majorBidi"/>
          <w:i/>
          <w:iCs/>
          <w:color w:val="0F4761" w:themeColor="accent1" w:themeShade="BF"/>
          <w:kern w:val="0"/>
          <w:sz w:val="22"/>
          <w:szCs w:val="22"/>
          <w:lang w:val="mk-MK" w:bidi="en-US"/>
          <w14:ligatures w14:val="none"/>
        </w:rPr>
        <w:t>Прилог 1.1.Образец за доставување на коментари за Контролната листа на ПУЖССП</w:t>
      </w:r>
      <w:bookmarkEnd w:id="0"/>
      <w:bookmarkEnd w:id="1"/>
      <w:r w:rsidRPr="00EF665B">
        <w:rPr>
          <w:rFonts w:eastAsiaTheme="majorEastAsia" w:cstheme="majorBidi"/>
          <w:i/>
          <w:iCs/>
          <w:color w:val="0F4761" w:themeColor="accent1" w:themeShade="BF"/>
          <w:kern w:val="0"/>
          <w:sz w:val="22"/>
          <w:szCs w:val="22"/>
          <w:lang w:val="mk-MK" w:bidi="en-US"/>
          <w14:ligatures w14:val="none"/>
        </w:rPr>
        <w:t xml:space="preserve"> за </w:t>
      </w:r>
      <w:proofErr w:type="spellStart"/>
      <w:r w:rsidRPr="00EF665B">
        <w:rPr>
          <w:rFonts w:eastAsiaTheme="majorEastAsia" w:cstheme="majorBidi"/>
          <w:i/>
          <w:iCs/>
          <w:color w:val="0F4761" w:themeColor="accent1" w:themeShade="BF"/>
          <w:kern w:val="0"/>
          <w:sz w:val="22"/>
          <w:szCs w:val="22"/>
          <w:lang w:val="mk-MK" w:bidi="en-US"/>
          <w14:ligatures w14:val="none"/>
        </w:rPr>
        <w:t>подпроектите</w:t>
      </w:r>
      <w:proofErr w:type="spellEnd"/>
      <w:r w:rsidRPr="00EF665B">
        <w:rPr>
          <w:rFonts w:eastAsiaTheme="majorEastAsia" w:cstheme="majorBidi"/>
          <w:i/>
          <w:iCs/>
          <w:color w:val="0F4761" w:themeColor="accent1" w:themeShade="BF"/>
          <w:kern w:val="0"/>
          <w:sz w:val="22"/>
          <w:szCs w:val="22"/>
          <w:lang w:val="mk-MK" w:bidi="en-US"/>
          <w14:ligatures w14:val="none"/>
        </w:rPr>
        <w:t xml:space="preserve"> во </w:t>
      </w:r>
      <w:bookmarkEnd w:id="2"/>
      <w:bookmarkEnd w:id="3"/>
      <w:r w:rsidRPr="00EF665B">
        <w:rPr>
          <w:rFonts w:eastAsiaTheme="majorEastAsia" w:cstheme="majorBidi"/>
          <w:i/>
          <w:iCs/>
          <w:color w:val="0F4761" w:themeColor="accent1" w:themeShade="BF"/>
          <w:kern w:val="0"/>
          <w:sz w:val="22"/>
          <w:szCs w:val="22"/>
          <w:lang w:val="mk-MK" w:bidi="en-US"/>
          <w14:ligatures w14:val="none"/>
        </w:rPr>
        <w:t>ППСУ 1/ ППСУ 2</w:t>
      </w:r>
      <w:bookmarkEnd w:id="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1806"/>
        <w:gridCol w:w="4633"/>
      </w:tblGrid>
      <w:tr w:rsidR="00EF665B" w:rsidRPr="00EF665B" w14:paraId="2B7AB0DF" w14:textId="77777777" w:rsidTr="00955C4C">
        <w:trPr>
          <w:trHeight w:val="2014"/>
          <w:jc w:val="center"/>
        </w:trPr>
        <w:tc>
          <w:tcPr>
            <w:tcW w:w="9306" w:type="dxa"/>
            <w:gridSpan w:val="3"/>
            <w:shd w:val="clear" w:color="auto" w:fill="FFFFFF"/>
          </w:tcPr>
          <w:p w14:paraId="60DF4417" w14:textId="77777777" w:rsidR="00EF665B" w:rsidRPr="00EF665B" w:rsidRDefault="00EF665B" w:rsidP="00EF66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Образец за доставување на коментари и сугестии за Контролна листа на ПУЖССП за Проектот</w:t>
            </w:r>
          </w:p>
          <w:p w14:paraId="70441A6B" w14:textId="77777777" w:rsidR="00EF665B" w:rsidRPr="00EF665B" w:rsidRDefault="00EF665B" w:rsidP="00EF66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</w:p>
          <w:p w14:paraId="7FB66291" w14:textId="77777777" w:rsidR="00EF665B" w:rsidRPr="00EF665B" w:rsidRDefault="00EF665B" w:rsidP="00EF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 xml:space="preserve">Главен опис на активностите на </w:t>
            </w:r>
            <w:proofErr w:type="spellStart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подпроектот</w:t>
            </w:r>
            <w:proofErr w:type="spellEnd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:</w:t>
            </w:r>
          </w:p>
          <w:p w14:paraId="12F063DE" w14:textId="77777777" w:rsidR="00EF665B" w:rsidRPr="00EF665B" w:rsidRDefault="00EF665B" w:rsidP="00EF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mk-MK" w:bidi="en-US"/>
                <w14:ligatures w14:val="none"/>
              </w:rPr>
              <w:t xml:space="preserve">Проектот опфаќа реконструкција со пренамена. Станува збор за постоечка градба - месна заедница, лоциран на КП 3947/2, КО </w:t>
            </w:r>
            <w:proofErr w:type="spellStart"/>
            <w:r w:rsidRPr="00EF665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mk-MK" w:bidi="en-US"/>
                <w14:ligatures w14:val="none"/>
              </w:rPr>
              <w:t>Сирково</w:t>
            </w:r>
            <w:proofErr w:type="spellEnd"/>
            <w:r w:rsidRPr="00EF665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mk-MK" w:bidi="en-US"/>
                <w14:ligatures w14:val="none"/>
              </w:rPr>
              <w:t>.</w:t>
            </w:r>
          </w:p>
          <w:p w14:paraId="2B33F39F" w14:textId="77777777" w:rsidR="00EF665B" w:rsidRPr="00EF665B" w:rsidRDefault="00EF665B" w:rsidP="00EF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/>
                <w14:ligatures w14:val="none"/>
              </w:rPr>
              <w:t xml:space="preserve">Потребата од проширување на капацитетите за во предучилишна установа во село </w:t>
            </w:r>
            <w:proofErr w:type="spellStart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/>
                <w14:ligatures w14:val="none"/>
              </w:rPr>
              <w:t>Сирково</w:t>
            </w:r>
            <w:proofErr w:type="spellEnd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/>
                <w14:ligatures w14:val="none"/>
              </w:rPr>
              <w:t xml:space="preserve">, Општина Росоман е неопходна, поради големиот број на деца кои се ставени на листа за чекање за истите да бидат примени и да посетуваат градинка, како и од причината што општината се состои од повеќе населени места на </w:t>
            </w:r>
            <w:proofErr w:type="spellStart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/>
                <w14:ligatures w14:val="none"/>
              </w:rPr>
              <w:t>ки</w:t>
            </w:r>
            <w:proofErr w:type="spellEnd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/>
                <w14:ligatures w14:val="none"/>
              </w:rPr>
              <w:t xml:space="preserve"> што детската градинка во Росоман која се наоѓа на моменталната локација им е доста далеку, а со отворањето на детската градинка во село </w:t>
            </w:r>
            <w:proofErr w:type="spellStart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/>
                <w14:ligatures w14:val="none"/>
              </w:rPr>
              <w:t>Сирково</w:t>
            </w:r>
            <w:proofErr w:type="spellEnd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/>
                <w14:ligatures w14:val="none"/>
              </w:rPr>
              <w:t xml:space="preserve"> децата од населените места околу село </w:t>
            </w:r>
            <w:proofErr w:type="spellStart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/>
                <w14:ligatures w14:val="none"/>
              </w:rPr>
              <w:t>Сирково</w:t>
            </w:r>
            <w:proofErr w:type="spellEnd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/>
                <w14:ligatures w14:val="none"/>
              </w:rPr>
              <w:t xml:space="preserve"> би се прифатиле во истата</w:t>
            </w:r>
            <w:r w:rsidRPr="00EF665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/>
                <w14:ligatures w14:val="none"/>
              </w:rPr>
              <w:t>.</w:t>
            </w:r>
          </w:p>
          <w:p w14:paraId="0315E88B" w14:textId="77777777" w:rsidR="00EF665B" w:rsidRPr="00EF665B" w:rsidRDefault="00EF665B" w:rsidP="00EF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val="mk-MK" w:bidi="en-US"/>
                <w14:ligatures w14:val="none"/>
              </w:rPr>
              <w:t>Како резултат на ваквите состојби Општина Росоман аплицирање со проектот за реконструкција на објект - стара месна заедница, Со проектот ќе се опфати реконструкција на просториите со опремување со мебел, нови подови, ѕидни обработки и нови плафони, нова внатрешна столарија и нова надворешна столарија.</w:t>
            </w:r>
          </w:p>
          <w:p w14:paraId="7A86BE6F" w14:textId="77777777" w:rsidR="00EF665B" w:rsidRPr="00EF665B" w:rsidRDefault="00EF665B" w:rsidP="00EF66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</w:p>
          <w:p w14:paraId="1E44B365" w14:textId="77777777" w:rsidR="00EF665B" w:rsidRPr="00EF665B" w:rsidRDefault="00EF665B" w:rsidP="00EF665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Електронска верзија на нацрт Контролна листа на ПУЖССП за овој проект е достапна на следните веб страни:</w:t>
            </w:r>
          </w:p>
          <w:p w14:paraId="4CA2F90A" w14:textId="77777777" w:rsidR="00EF665B" w:rsidRPr="00EF665B" w:rsidRDefault="00EF665B" w:rsidP="00EF665B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70C0"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 w:bidi="en-US"/>
                <w14:ligatures w14:val="none"/>
              </w:rPr>
              <w:t xml:space="preserve">Општина :Општина Росоман - </w:t>
            </w:r>
            <w:hyperlink r:id="rId5" w:history="1">
              <w:r w:rsidRPr="00EF665B">
                <w:rPr>
                  <w:rFonts w:ascii="Times New Roman" w:eastAsia="Calibri" w:hAnsi="Times New Roman" w:cs="Times New Roman"/>
                  <w:color w:val="0000FF"/>
                  <w:kern w:val="0"/>
                  <w:sz w:val="18"/>
                  <w:szCs w:val="18"/>
                  <w:u w:val="single"/>
                  <w:lang w:val="mk-MK" w:bidi="en-US"/>
                  <w14:ligatures w14:val="none"/>
                </w:rPr>
                <w:t>https://opstinarosoman.gov.mk/</w:t>
              </w:r>
            </w:hyperlink>
            <w:r w:rsidRPr="00EF665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 w:bidi="en-US"/>
                <w14:ligatures w14:val="none"/>
              </w:rPr>
              <w:t xml:space="preserve"> </w:t>
            </w:r>
          </w:p>
          <w:p w14:paraId="2338DC30" w14:textId="77777777" w:rsidR="00EF665B" w:rsidRPr="00EF665B" w:rsidRDefault="00EF665B" w:rsidP="00EF665B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 w:bidi="en-US"/>
                <w14:ligatures w14:val="none"/>
              </w:rPr>
              <w:t xml:space="preserve">ППСУ:    </w:t>
            </w:r>
            <w:hyperlink r:id="rId6" w:history="1">
              <w:r w:rsidRPr="00EF665B">
                <w:rPr>
                  <w:rFonts w:ascii="Times New Roman" w:eastAsia="Calibri" w:hAnsi="Times New Roman" w:cs="Times New Roman"/>
                  <w:color w:val="0563C1"/>
                  <w:kern w:val="0"/>
                  <w:sz w:val="18"/>
                  <w:szCs w:val="18"/>
                  <w:u w:val="single"/>
                  <w:lang w:val="mk-MK" w:bidi="en-US"/>
                  <w14:ligatures w14:val="none"/>
                </w:rPr>
                <w:t>https://www.ssip.mk/</w:t>
              </w:r>
            </w:hyperlink>
          </w:p>
          <w:p w14:paraId="5763D1F6" w14:textId="77777777" w:rsidR="00EF665B" w:rsidRPr="00EF665B" w:rsidRDefault="00EF665B" w:rsidP="00EF665B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 w:bidi="en-US"/>
                <w14:ligatures w14:val="none"/>
              </w:rPr>
            </w:pPr>
          </w:p>
        </w:tc>
      </w:tr>
      <w:tr w:rsidR="00EF665B" w:rsidRPr="00EF665B" w14:paraId="00EBCAE8" w14:textId="77777777" w:rsidTr="00955C4C">
        <w:trPr>
          <w:trHeight w:val="736"/>
          <w:jc w:val="center"/>
        </w:trPr>
        <w:tc>
          <w:tcPr>
            <w:tcW w:w="2867" w:type="dxa"/>
            <w:shd w:val="clear" w:color="auto" w:fill="F2F2F2"/>
            <w:vAlign w:val="center"/>
          </w:tcPr>
          <w:p w14:paraId="1CE02112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Име и презиме на лицето кое ги доставува коментарите*</w:t>
            </w:r>
          </w:p>
        </w:tc>
        <w:tc>
          <w:tcPr>
            <w:tcW w:w="6439" w:type="dxa"/>
            <w:gridSpan w:val="2"/>
            <w:shd w:val="clear" w:color="auto" w:fill="F2F2F2"/>
          </w:tcPr>
          <w:p w14:paraId="5D618302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 w:bidi="en-US"/>
                <w14:ligatures w14:val="none"/>
              </w:rPr>
            </w:pPr>
          </w:p>
        </w:tc>
      </w:tr>
      <w:tr w:rsidR="00EF665B" w:rsidRPr="00EF665B" w14:paraId="2927810B" w14:textId="77777777" w:rsidTr="00955C4C">
        <w:trPr>
          <w:trHeight w:val="1134"/>
          <w:jc w:val="center"/>
        </w:trPr>
        <w:tc>
          <w:tcPr>
            <w:tcW w:w="2867" w:type="dxa"/>
            <w:shd w:val="clear" w:color="auto" w:fill="F2F2F2"/>
            <w:vAlign w:val="center"/>
          </w:tcPr>
          <w:p w14:paraId="70D3DE53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Контакт информации</w:t>
            </w: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*</w:t>
            </w:r>
          </w:p>
        </w:tc>
        <w:tc>
          <w:tcPr>
            <w:tcW w:w="6439" w:type="dxa"/>
            <w:gridSpan w:val="2"/>
            <w:shd w:val="clear" w:color="auto" w:fill="F2F2F2"/>
          </w:tcPr>
          <w:p w14:paraId="0B051144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E-mail:</w:t>
            </w:r>
          </w:p>
          <w:p w14:paraId="5C740723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</w:p>
          <w:p w14:paraId="6A42B4B6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GB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en-US"/>
                <w14:ligatures w14:val="none"/>
              </w:rPr>
              <w:t>______________________________</w:t>
            </w:r>
          </w:p>
          <w:p w14:paraId="1C1B92A5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</w:p>
          <w:p w14:paraId="68D58653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Телефон</w:t>
            </w: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:</w:t>
            </w:r>
          </w:p>
          <w:p w14:paraId="628F1BCE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</w:p>
          <w:p w14:paraId="272A9F21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GB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en-US"/>
                <w14:ligatures w14:val="none"/>
              </w:rPr>
              <w:t>______________________________</w:t>
            </w:r>
          </w:p>
        </w:tc>
      </w:tr>
      <w:tr w:rsidR="00EF665B" w:rsidRPr="00EF665B" w14:paraId="04FF49C1" w14:textId="77777777" w:rsidTr="00955C4C">
        <w:trPr>
          <w:trHeight w:val="661"/>
          <w:jc w:val="center"/>
        </w:trPr>
        <w:tc>
          <w:tcPr>
            <w:tcW w:w="9306" w:type="dxa"/>
            <w:gridSpan w:val="3"/>
            <w:shd w:val="clear" w:color="auto" w:fill="F2F2F2"/>
          </w:tcPr>
          <w:p w14:paraId="6B8E447B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mk-MK" w:bidi="en-US"/>
                <w14:ligatures w14:val="none"/>
              </w:rPr>
              <w:t>Коментар на нацрт Контролната листа на ПУЖССП за овој проект:</w:t>
            </w:r>
          </w:p>
          <w:p w14:paraId="4BE61972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GB" w:bidi="en-US"/>
                <w14:ligatures w14:val="none"/>
              </w:rPr>
            </w:pPr>
          </w:p>
          <w:p w14:paraId="556B0081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GB" w:bidi="en-US"/>
                <w14:ligatures w14:val="none"/>
              </w:rPr>
            </w:pPr>
          </w:p>
        </w:tc>
      </w:tr>
      <w:tr w:rsidR="00EF665B" w:rsidRPr="00EF665B" w14:paraId="09636791" w14:textId="77777777" w:rsidTr="00955C4C">
        <w:trPr>
          <w:trHeight w:val="912"/>
          <w:jc w:val="center"/>
        </w:trPr>
        <w:tc>
          <w:tcPr>
            <w:tcW w:w="4673" w:type="dxa"/>
            <w:gridSpan w:val="2"/>
            <w:shd w:val="clear" w:color="auto" w:fill="F2F2F2"/>
          </w:tcPr>
          <w:p w14:paraId="50BD3260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Потпис</w:t>
            </w:r>
          </w:p>
          <w:p w14:paraId="05426EBC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GB" w:bidi="en-US"/>
                <w14:ligatures w14:val="none"/>
              </w:rPr>
            </w:pPr>
          </w:p>
          <w:p w14:paraId="609EDE50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GB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en-US"/>
                <w14:ligatures w14:val="none"/>
              </w:rPr>
              <w:t>______________________</w:t>
            </w:r>
          </w:p>
        </w:tc>
        <w:tc>
          <w:tcPr>
            <w:tcW w:w="4633" w:type="dxa"/>
            <w:shd w:val="clear" w:color="auto" w:fill="F2F2F2"/>
          </w:tcPr>
          <w:p w14:paraId="49C38FDC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Датум</w:t>
            </w:r>
          </w:p>
          <w:p w14:paraId="6E72BADE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GB" w:bidi="en-US"/>
                <w14:ligatures w14:val="none"/>
              </w:rPr>
            </w:pPr>
          </w:p>
          <w:p w14:paraId="4277CF95" w14:textId="77777777" w:rsidR="00EF665B" w:rsidRPr="00EF665B" w:rsidRDefault="00EF665B" w:rsidP="00EF665B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GB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en-US"/>
                <w14:ligatures w14:val="none"/>
              </w:rPr>
              <w:t>____________________</w:t>
            </w:r>
          </w:p>
        </w:tc>
      </w:tr>
      <w:tr w:rsidR="00EF665B" w:rsidRPr="00EF665B" w14:paraId="4D82FE9A" w14:textId="77777777" w:rsidTr="00955C4C">
        <w:trPr>
          <w:trHeight w:val="912"/>
          <w:jc w:val="center"/>
        </w:trPr>
        <w:tc>
          <w:tcPr>
            <w:tcW w:w="9306" w:type="dxa"/>
            <w:gridSpan w:val="3"/>
            <w:shd w:val="clear" w:color="auto" w:fill="F2F2F2"/>
          </w:tcPr>
          <w:p w14:paraId="4588D063" w14:textId="77777777" w:rsidR="00EF665B" w:rsidRPr="00EF665B" w:rsidRDefault="00EF665B" w:rsidP="00EF665B">
            <w:pPr>
              <w:shd w:val="clear" w:color="auto" w:fill="E2EFD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Доколку имате било какви коментари/сугестии на предложените мерки во нацрт Контролната листа на ПУЖССП, Ве молиме доставете ги до одговорното лице:</w:t>
            </w:r>
          </w:p>
          <w:p w14:paraId="2CAF2DF9" w14:textId="77777777" w:rsidR="00EF665B" w:rsidRPr="00EF665B" w:rsidRDefault="00EF665B" w:rsidP="00EF665B">
            <w:pPr>
              <w:shd w:val="clear" w:color="auto" w:fill="E2EFD9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</w:p>
          <w:p w14:paraId="57837249" w14:textId="77777777" w:rsidR="00EF665B" w:rsidRPr="00EF665B" w:rsidRDefault="00EF665B" w:rsidP="00EF665B">
            <w:pPr>
              <w:shd w:val="clear" w:color="auto" w:fill="E2EFD9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Контакт лице</w:t>
            </w: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: </w:t>
            </w: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 xml:space="preserve">Зоран </w:t>
            </w:r>
            <w:proofErr w:type="spellStart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Апостолоски</w:t>
            </w:r>
            <w:proofErr w:type="spellEnd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  </w:t>
            </w:r>
          </w:p>
          <w:p w14:paraId="68C449A3" w14:textId="77777777" w:rsidR="00EF665B" w:rsidRPr="00EF665B" w:rsidRDefault="00EF665B" w:rsidP="00EF665B">
            <w:pPr>
              <w:shd w:val="clear" w:color="auto" w:fill="E2EFD9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e-mail: </w:t>
            </w:r>
            <w:hyperlink r:id="rId7" w:history="1">
              <w:r w:rsidRPr="00EF665B">
                <w:rPr>
                  <w:rFonts w:ascii="Times New Roman" w:eastAsia="Calibri" w:hAnsi="Times New Roman" w:cs="Times New Roman"/>
                  <w:b/>
                  <w:bCs/>
                  <w:color w:val="0563C1"/>
                  <w:kern w:val="0"/>
                  <w:sz w:val="18"/>
                  <w:szCs w:val="18"/>
                  <w:u w:val="single"/>
                  <w:lang w:bidi="en-US"/>
                  <w14:ligatures w14:val="none"/>
                </w:rPr>
                <w:t>zoran.apostoloski@mtsp.gov.mk</w:t>
              </w:r>
            </w:hyperlink>
          </w:p>
          <w:p w14:paraId="4D49DA5D" w14:textId="77777777" w:rsidR="00EF665B" w:rsidRPr="00EF665B" w:rsidRDefault="00EF665B" w:rsidP="00EF665B">
            <w:pPr>
              <w:shd w:val="clear" w:color="auto" w:fill="E2EFD9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   </w:t>
            </w:r>
          </w:p>
          <w:p w14:paraId="254B0E0F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 xml:space="preserve">Во рок од 14 дена по објавувањето на нацрт Контролната листа на ПУЖССП за </w:t>
            </w:r>
            <w:proofErr w:type="spellStart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подпроектот</w:t>
            </w:r>
            <w:proofErr w:type="spellEnd"/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 xml:space="preserve"> во општината</w:t>
            </w:r>
          </w:p>
          <w:p w14:paraId="4B671AFB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(</w:t>
            </w: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Датум на објава</w:t>
            </w: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: ……. )</w:t>
            </w:r>
          </w:p>
        </w:tc>
      </w:tr>
      <w:tr w:rsidR="00EF665B" w:rsidRPr="00EF665B" w14:paraId="6A66D650" w14:textId="77777777" w:rsidTr="00955C4C">
        <w:trPr>
          <w:trHeight w:val="912"/>
          <w:jc w:val="center"/>
        </w:trPr>
        <w:tc>
          <w:tcPr>
            <w:tcW w:w="9306" w:type="dxa"/>
            <w:gridSpan w:val="3"/>
            <w:shd w:val="clear" w:color="auto" w:fill="F2F2F2"/>
          </w:tcPr>
          <w:p w14:paraId="356E379B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</w:p>
          <w:p w14:paraId="60581118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mk-MK" w:bidi="en-US"/>
                <w14:ligatures w14:val="none"/>
              </w:rPr>
              <w:t>Референтен број</w:t>
            </w:r>
            <w:r w:rsidRPr="00EF665B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: ______________________________</w:t>
            </w:r>
          </w:p>
          <w:p w14:paraId="2D94B31E" w14:textId="77777777" w:rsidR="00EF665B" w:rsidRPr="00EF665B" w:rsidRDefault="00EF665B" w:rsidP="00EF6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</w:p>
          <w:p w14:paraId="3CA840DE" w14:textId="77777777" w:rsidR="00EF665B" w:rsidRPr="00EF665B" w:rsidRDefault="00EF665B" w:rsidP="00EF665B">
            <w:pPr>
              <w:shd w:val="clear" w:color="auto" w:fill="E2EFD9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 w:bidi="en-US"/>
                <w14:ligatures w14:val="none"/>
              </w:rPr>
            </w:pPr>
            <w:r w:rsidRPr="00EF665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mk-MK" w:bidi="en-US"/>
                <w14:ligatures w14:val="none"/>
              </w:rPr>
              <w:t>(се пополнува од страна на одговорните лица за имплементација на Проектот)</w:t>
            </w:r>
          </w:p>
          <w:p w14:paraId="1DCD5C9E" w14:textId="77777777" w:rsidR="00EF665B" w:rsidRPr="00EF665B" w:rsidRDefault="00EF665B" w:rsidP="00EF665B">
            <w:pPr>
              <w:shd w:val="clear" w:color="auto" w:fill="E2EFD9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</w:p>
        </w:tc>
      </w:tr>
    </w:tbl>
    <w:p w14:paraId="0638AEC1" w14:textId="77777777" w:rsidR="00EF665B" w:rsidRPr="00EF665B" w:rsidRDefault="00EF665B" w:rsidP="00EF665B">
      <w:pPr>
        <w:spacing w:after="0" w:line="276" w:lineRule="auto"/>
        <w:rPr>
          <w:rFonts w:ascii="Times New Roman" w:eastAsiaTheme="minorEastAsia" w:hAnsi="Times New Roman" w:cs="Times New Roman"/>
          <w:kern w:val="0"/>
          <w:sz w:val="20"/>
          <w:szCs w:val="22"/>
          <w:lang w:val="mk-MK" w:bidi="en-US"/>
          <w14:ligatures w14:val="none"/>
        </w:rPr>
      </w:pPr>
      <w:r w:rsidRPr="00EF665B">
        <w:rPr>
          <w:rFonts w:ascii="Times New Roman" w:eastAsiaTheme="minorEastAsia" w:hAnsi="Times New Roman" w:cs="Times New Roman"/>
          <w:kern w:val="0"/>
          <w:sz w:val="20"/>
          <w:szCs w:val="22"/>
          <w:lang w:bidi="en-US"/>
          <w14:ligatures w14:val="none"/>
        </w:rPr>
        <w:t xml:space="preserve">* </w:t>
      </w:r>
      <w:r w:rsidRPr="00EF665B">
        <w:rPr>
          <w:rFonts w:ascii="Times New Roman" w:eastAsiaTheme="minorEastAsia" w:hAnsi="Times New Roman" w:cs="Times New Roman"/>
          <w:kern w:val="0"/>
          <w:sz w:val="20"/>
          <w:szCs w:val="22"/>
          <w:lang w:val="mk-MK" w:bidi="en-US"/>
          <w14:ligatures w14:val="none"/>
        </w:rPr>
        <w:t>Пополнување на полињата со лични податоци не е задолжително</w:t>
      </w:r>
    </w:p>
    <w:p w14:paraId="62E57291" w14:textId="61A6C03D" w:rsidR="00D17C82" w:rsidRPr="00EF665B" w:rsidRDefault="00D17C82" w:rsidP="00EF665B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2"/>
          <w:szCs w:val="22"/>
          <w:lang w:val="mk-MK" w:bidi="en-US"/>
          <w14:ligatures w14:val="none"/>
        </w:rPr>
      </w:pPr>
    </w:p>
    <w:sectPr w:rsidR="00D17C82" w:rsidRPr="00EF6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B7F9A"/>
    <w:multiLevelType w:val="multilevel"/>
    <w:tmpl w:val="348B7F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321A8"/>
    <w:multiLevelType w:val="hybridMultilevel"/>
    <w:tmpl w:val="2B5CE900"/>
    <w:lvl w:ilvl="0" w:tplc="5F608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97415"/>
    <w:multiLevelType w:val="multilevel"/>
    <w:tmpl w:val="42228616"/>
    <w:lvl w:ilvl="0">
      <w:start w:val="1"/>
      <w:numFmt w:val="decimal"/>
      <w:lvlText w:val="%1."/>
      <w:lvlJc w:val="left"/>
      <w:pPr>
        <w:ind w:left="2160" w:hanging="360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 w16cid:durableId="674457752">
    <w:abstractNumId w:val="2"/>
  </w:num>
  <w:num w:numId="2" w16cid:durableId="1322155601">
    <w:abstractNumId w:val="2"/>
  </w:num>
  <w:num w:numId="3" w16cid:durableId="1967739069">
    <w:abstractNumId w:val="2"/>
  </w:num>
  <w:num w:numId="4" w16cid:durableId="2117483793">
    <w:abstractNumId w:val="0"/>
  </w:num>
  <w:num w:numId="5" w16cid:durableId="1835023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5B"/>
    <w:rsid w:val="00143AF4"/>
    <w:rsid w:val="0057240F"/>
    <w:rsid w:val="00646CB2"/>
    <w:rsid w:val="00D17C82"/>
    <w:rsid w:val="00E204F2"/>
    <w:rsid w:val="00E31B82"/>
    <w:rsid w:val="00EF665B"/>
    <w:rsid w:val="00F3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E3F21"/>
  <w15:chartTrackingRefBased/>
  <w15:docId w15:val="{40D16189-28ED-4D9A-9182-F7B3BCE8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31B82"/>
    <w:pPr>
      <w:keepNext/>
      <w:spacing w:after="0" w:line="240" w:lineRule="auto"/>
      <w:ind w:left="360" w:hanging="360"/>
      <w:outlineLvl w:val="1"/>
    </w:pPr>
    <w:rPr>
      <w:rFonts w:ascii="Times New Roman" w:hAnsi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E31B82"/>
    <w:pPr>
      <w:keepNext/>
      <w:spacing w:after="0" w:line="240" w:lineRule="auto"/>
      <w:outlineLvl w:val="2"/>
    </w:pPr>
    <w:rPr>
      <w:rFonts w:ascii="Times New Roman" w:hAnsi="Times New Roman" w:cs="Times New Roman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qFormat/>
    <w:rsid w:val="00E31B82"/>
    <w:pPr>
      <w:spacing w:before="120" w:after="120" w:line="240" w:lineRule="auto"/>
    </w:pPr>
    <w:rPr>
      <w:rFonts w:ascii="Times New Roman" w:eastAsia="Times New Roman" w:hAnsi="Times New Roman" w:cstheme="minorHAnsi"/>
      <w:b/>
      <w:bCs/>
      <w:caps/>
      <w:kern w:val="0"/>
      <w:sz w:val="20"/>
      <w:szCs w:val="20"/>
      <w14:ligatures w14:val="none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646CB2"/>
    <w:pPr>
      <w:spacing w:after="0" w:line="240" w:lineRule="auto"/>
      <w:ind w:left="720" w:hanging="240"/>
    </w:pPr>
  </w:style>
  <w:style w:type="paragraph" w:customStyle="1" w:styleId="GOM1">
    <w:name w:val="GOM1"/>
    <w:basedOn w:val="TOC2"/>
    <w:qFormat/>
    <w:rsid w:val="00E31B82"/>
    <w:pPr>
      <w:tabs>
        <w:tab w:val="left" w:pos="440"/>
        <w:tab w:val="right" w:leader="dot" w:pos="9350"/>
      </w:tabs>
      <w:spacing w:line="276" w:lineRule="auto"/>
    </w:pPr>
    <w:rPr>
      <w:rFonts w:eastAsiaTheme="minorEastAsia" w:cs="Times New Roman"/>
      <w:b/>
      <w:bCs/>
      <w:lang w:bidi="en-US"/>
    </w:rPr>
  </w:style>
  <w:style w:type="paragraph" w:styleId="TOC2">
    <w:name w:val="toc 2"/>
    <w:basedOn w:val="Normal"/>
    <w:next w:val="Normal"/>
    <w:uiPriority w:val="39"/>
    <w:qFormat/>
    <w:rsid w:val="00E31B82"/>
    <w:pPr>
      <w:spacing w:after="0" w:line="240" w:lineRule="auto"/>
    </w:pPr>
    <w:rPr>
      <w:rFonts w:ascii="Times New Roman" w:eastAsia="Times New Roman" w:hAnsi="Times New Roman" w:cstheme="minorHAnsi"/>
      <w:smallCaps/>
      <w:color w:val="0070C0"/>
      <w:kern w:val="0"/>
      <w:sz w:val="20"/>
      <w:szCs w:val="20"/>
      <w14:ligatures w14:val="none"/>
    </w:rPr>
  </w:style>
  <w:style w:type="character" w:customStyle="1" w:styleId="Heading2Char">
    <w:name w:val="Heading 2 Char"/>
    <w:link w:val="Heading2"/>
    <w:uiPriority w:val="9"/>
    <w:qFormat/>
    <w:rsid w:val="00E31B82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link w:val="Heading3"/>
    <w:uiPriority w:val="9"/>
    <w:rsid w:val="00E31B82"/>
    <w:rPr>
      <w:rFonts w:ascii="Times New Roman" w:hAnsi="Times New Roman" w:cs="Times New Roman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EF6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6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oran.apostoloski@mtsp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sip.mk/" TargetMode="External"/><Relationship Id="rId5" Type="http://schemas.openxmlformats.org/officeDocument/2006/relationships/hyperlink" Target="https://opstinarosoman.gov.mk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Kjurkchieva</dc:creator>
  <cp:keywords/>
  <dc:description/>
  <cp:lastModifiedBy>Ivana Kjurkchieva</cp:lastModifiedBy>
  <cp:revision>1</cp:revision>
  <dcterms:created xsi:type="dcterms:W3CDTF">2025-11-27T10:34:00Z</dcterms:created>
  <dcterms:modified xsi:type="dcterms:W3CDTF">2025-11-27T10:36:00Z</dcterms:modified>
</cp:coreProperties>
</file>