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AB9A5FC" w:rsidR="007F477B" w:rsidRPr="00A52981" w:rsidRDefault="006F7377" w:rsidP="007F477B">
      <w:pPr>
        <w:spacing w:after="0"/>
        <w:jc w:val="center"/>
        <w:rPr>
          <w:rFonts w:cstheme="minorHAnsi"/>
          <w:b/>
          <w:i/>
          <w:sz w:val="24"/>
          <w:szCs w:val="24"/>
          <w:lang w:val="en-GB"/>
        </w:rPr>
      </w:pPr>
      <w:r>
        <w:rPr>
          <w:rFonts w:cstheme="minorHAnsi"/>
          <w:noProof/>
          <w:lang w:val="mk-MK" w:eastAsia="mk-MK"/>
        </w:rPr>
        <w:drawing>
          <wp:anchor distT="0" distB="0" distL="114300" distR="114300" simplePos="0" relativeHeight="251673600" behindDoc="0" locked="0" layoutInCell="1" allowOverlap="1" wp14:anchorId="4F217F2D" wp14:editId="3F4C8B27">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534B2C" w:rsidRPr="00501CF7" w:rsidRDefault="00534B2C"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534B2C" w:rsidRPr="00501CF7" w:rsidRDefault="00534B2C"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lang w:val="mk-MK" w:eastAsia="mk-MK"/>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7777777" w:rsidR="007F477B" w:rsidRPr="00A52981" w:rsidRDefault="007F477B" w:rsidP="007F477B">
      <w:pPr>
        <w:rPr>
          <w:rFonts w:cstheme="minorHAnsi"/>
          <w:noProof/>
          <w:lang w:val="en-GB"/>
        </w:rPr>
      </w:pPr>
    </w:p>
    <w:p w14:paraId="0E14A07A" w14:textId="77777777" w:rsidR="007F477B" w:rsidRPr="00A52981" w:rsidRDefault="007F477B" w:rsidP="007F477B">
      <w:pPr>
        <w:rPr>
          <w:rFonts w:cstheme="minorHAnsi"/>
          <w:noProof/>
          <w:lang w:val="en-GB"/>
        </w:rPr>
      </w:pPr>
    </w:p>
    <w:p w14:paraId="485D30ED" w14:textId="3D85E1DE" w:rsidR="007F477B" w:rsidRPr="00A52981" w:rsidRDefault="00966725" w:rsidP="007F477B">
      <w:pPr>
        <w:rPr>
          <w:rFonts w:eastAsia="Calibri" w:cstheme="minorHAnsi"/>
          <w:noProof/>
        </w:rPr>
      </w:pPr>
      <w:r>
        <w:rPr>
          <w:rFonts w:eastAsia="Calibri" w:cstheme="minorHAnsi"/>
          <w:noProof/>
        </w:rPr>
        <mc:AlternateContent>
          <mc:Choice Requires="wps">
            <w:drawing>
              <wp:anchor distT="0" distB="0" distL="114300" distR="114300" simplePos="0" relativeHeight="251674624" behindDoc="0" locked="0" layoutInCell="1" allowOverlap="1" wp14:anchorId="5436CE13" wp14:editId="47B03684">
                <wp:simplePos x="0" y="0"/>
                <wp:positionH relativeFrom="column">
                  <wp:posOffset>929640</wp:posOffset>
                </wp:positionH>
                <wp:positionV relativeFrom="paragraph">
                  <wp:posOffset>3670300</wp:posOffset>
                </wp:positionV>
                <wp:extent cx="4019550" cy="25984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19550" cy="2598420"/>
                        </a:xfrm>
                        <a:prstGeom prst="rect">
                          <a:avLst/>
                        </a:prstGeom>
                        <a:noFill/>
                        <a:ln w="6350">
                          <a:noFill/>
                        </a:ln>
                      </wps:spPr>
                      <wps:txbx>
                        <w:txbxContent>
                          <w:p w14:paraId="4C6418BF" w14:textId="673A4703" w:rsidR="00534B2C" w:rsidRDefault="00534B2C" w:rsidP="00966725">
                            <w:pPr>
                              <w:jc w:val="center"/>
                            </w:pPr>
                            <w:r>
                              <w:rPr>
                                <w:rFonts w:cstheme="minorHAnsi"/>
                                <w:noProof/>
                                <w:lang w:val="en-GB"/>
                              </w:rPr>
                              <w:drawing>
                                <wp:inline distT="0" distB="0" distL="0" distR="0" wp14:anchorId="41C3385F" wp14:editId="2A36B46B">
                                  <wp:extent cx="3311915" cy="24841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2.jpg"/>
                                          <pic:cNvPicPr/>
                                        </pic:nvPicPr>
                                        <pic:blipFill>
                                          <a:blip r:embed="rId10">
                                            <a:extLst>
                                              <a:ext uri="{28A0092B-C50C-407E-A947-70E740481C1C}">
                                                <a14:useLocalDpi xmlns:a14="http://schemas.microsoft.com/office/drawing/2010/main" val="0"/>
                                              </a:ext>
                                            </a:extLst>
                                          </a:blip>
                                          <a:stretch>
                                            <a:fillRect/>
                                          </a:stretch>
                                        </pic:blipFill>
                                        <pic:spPr>
                                          <a:xfrm>
                                            <a:off x="0" y="0"/>
                                            <a:ext cx="3325014" cy="2493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6CE13" id="Text Box 4" o:spid="_x0000_s1027" type="#_x0000_t202" style="position:absolute;margin-left:73.2pt;margin-top:289pt;width:316.5pt;height:20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SsLwIAAFkEAAAOAAAAZHJzL2Uyb0RvYy54bWysVN9v2jAQfp+0/8Hy+wiw0JWIULFWTJNQ&#10;WwmqPhvHJpFsn2cbEvbX7+wAZd2epr0457vz/fi+u8zuOq3IQTjfgCnpaDCkRBgOVWN2JX3ZLD/d&#10;UuIDMxVTYERJj8LTu/nHD7PWFmIMNahKOIJBjC9aW9I6BFtkmee10MwPwAqDRglOs4BXt8sqx1qM&#10;rlU2Hg5vshZcZR1w4T1qH3ojnaf4UgoenqT0IhBVUqwtpNOlcxvPbD5jxc4xWzf8VAb7hyo0awwm&#10;vYR6YIGRvWv+CKUb7sCDDAMOOgMpGy5SD9jNaPium3XNrEi9IDjeXmDy/y8sfzw8O9JUJc0pMUwj&#10;RRvRBfIVOpJHdFrrC3RaW3QLHaqR5bPeozI23Umn4xfbIWhHnI8XbGMwjsp8OJpOJmjiaBtPprf5&#10;OKGfvT23zodvAjSJQkkdkpcwZYeVD1gKup5dYjYDy0apRKAypC3pzWeM/5sFXyiDD2MTfbFRCt22&#10;Sy1fGtlCdcT+HPTz4S1fNljDivnwzBwOBNaNQx6e8JAKMBecJEpqcD//po/+yBNaKWlxwErqf+yZ&#10;E5So7wYZnI7yPE5kuuSTLwgHcdeW7bXF7PU94AyPcJ0sT2L0D+osSgf6FXdhEbOiiRmOuUsazuJ9&#10;6Mced4mLxSI54QxaFlZmbXkMHbGLCG+6V+bsiYaADD7CeRRZ8Y6N3rdHfbEPIJtEVcS5R/UEP85v&#10;YvC0a3FBru/J6+2PMP8FAAD//wMAUEsDBBQABgAIAAAAIQDoUYUg4gAAAAsBAAAPAAAAZHJzL2Rv&#10;d25yZXYueG1sTI/BTsMwEETvSPyDtUjcqEPUNmmIU1WRKiQEh5ZeuDnxNomI1yF228DXs5zKcWaf&#10;Zmfy9WR7ccbRd44UPM4iEEi1Mx01Cg7v24cUhA+ajO4doYJv9LAubm9ynRl3oR2e96ERHEI+0wra&#10;EIZMSl+3aLWfuQGJb0c3Wh1Yjo00o75wuO1lHEVLaXVH/KHVA5Yt1p/7k1XwUm7f9K6KbfrTl8+v&#10;x83wdfhYKHV/N22eQAScwhWGv/pcHQruVLkTGS961vPlnFEFiyTlUUwkyYqdSsEqTWKQRS7/byh+&#10;AQAA//8DAFBLAQItABQABgAIAAAAIQC2gziS/gAAAOEBAAATAAAAAAAAAAAAAAAAAAAAAABbQ29u&#10;dGVudF9UeXBlc10ueG1sUEsBAi0AFAAGAAgAAAAhADj9If/WAAAAlAEAAAsAAAAAAAAAAAAAAAAA&#10;LwEAAF9yZWxzLy5yZWxzUEsBAi0AFAAGAAgAAAAhAPKMhKwvAgAAWQQAAA4AAAAAAAAAAAAAAAAA&#10;LgIAAGRycy9lMm9Eb2MueG1sUEsBAi0AFAAGAAgAAAAhAOhRhSDiAAAACwEAAA8AAAAAAAAAAAAA&#10;AAAAiQQAAGRycy9kb3ducmV2LnhtbFBLBQYAAAAABAAEAPMAAACYBQAAAAA=&#10;" filled="f" stroked="f" strokeweight=".5pt">
                <v:textbox>
                  <w:txbxContent>
                    <w:p w14:paraId="4C6418BF" w14:textId="673A4703" w:rsidR="00534B2C" w:rsidRDefault="00534B2C" w:rsidP="00966725">
                      <w:pPr>
                        <w:jc w:val="center"/>
                      </w:pPr>
                      <w:r>
                        <w:rPr>
                          <w:rFonts w:cstheme="minorHAnsi"/>
                          <w:noProof/>
                          <w:lang w:val="en-GB"/>
                        </w:rPr>
                        <w:drawing>
                          <wp:inline distT="0" distB="0" distL="0" distR="0" wp14:anchorId="41C3385F" wp14:editId="2A36B46B">
                            <wp:extent cx="3311915" cy="24841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2.jpg"/>
                                    <pic:cNvPicPr/>
                                  </pic:nvPicPr>
                                  <pic:blipFill>
                                    <a:blip r:embed="rId10">
                                      <a:extLst>
                                        <a:ext uri="{28A0092B-C50C-407E-A947-70E740481C1C}">
                                          <a14:useLocalDpi xmlns:a14="http://schemas.microsoft.com/office/drawing/2010/main" val="0"/>
                                        </a:ext>
                                      </a:extLst>
                                    </a:blip>
                                    <a:stretch>
                                      <a:fillRect/>
                                    </a:stretch>
                                  </pic:blipFill>
                                  <pic:spPr>
                                    <a:xfrm>
                                      <a:off x="0" y="0"/>
                                      <a:ext cx="3325014" cy="2493945"/>
                                    </a:xfrm>
                                    <a:prstGeom prst="rect">
                                      <a:avLst/>
                                    </a:prstGeom>
                                  </pic:spPr>
                                </pic:pic>
                              </a:graphicData>
                            </a:graphic>
                          </wp:inline>
                        </w:drawing>
                      </w:r>
                    </w:p>
                  </w:txbxContent>
                </v:textbox>
              </v:shape>
            </w:pict>
          </mc:Fallback>
        </mc:AlternateContent>
      </w:r>
    </w:p>
    <w:p w14:paraId="3A2ACE50" w14:textId="64F38445" w:rsidR="007F477B" w:rsidRPr="00A52981" w:rsidRDefault="00B37CE9" w:rsidP="007F477B">
      <w:pPr>
        <w:rPr>
          <w:rFonts w:cstheme="minorHAnsi"/>
          <w:lang w:val="en-GB"/>
        </w:rPr>
      </w:pPr>
      <w:r>
        <w:rPr>
          <w:rFonts w:cstheme="minorHAnsi"/>
          <w:noProof/>
          <w:lang w:val="mk-MK" w:eastAsia="mk-MK"/>
        </w:rPr>
        <mc:AlternateContent>
          <mc:Choice Requires="wps">
            <w:drawing>
              <wp:anchor distT="0" distB="0" distL="114300" distR="114300" simplePos="0" relativeHeight="251660288" behindDoc="0" locked="0" layoutInCell="1" allowOverlap="1" wp14:anchorId="1CCFA5B9" wp14:editId="444A0752">
                <wp:simplePos x="0" y="0"/>
                <wp:positionH relativeFrom="page">
                  <wp:posOffset>1912620</wp:posOffset>
                </wp:positionH>
                <wp:positionV relativeFrom="page">
                  <wp:posOffset>3009901</wp:posOffset>
                </wp:positionV>
                <wp:extent cx="4019550" cy="2042160"/>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042160"/>
                        </a:xfrm>
                        <a:prstGeom prst="rect">
                          <a:avLst/>
                        </a:prstGeom>
                        <a:noFill/>
                        <a:ln w="6350">
                          <a:noFill/>
                        </a:ln>
                        <a:effectLst/>
                      </wps:spPr>
                      <wps:txbx>
                        <w:txbxContent>
                          <w:p w14:paraId="4865FDCF" w14:textId="77777777" w:rsidR="00534B2C" w:rsidRPr="00691F61" w:rsidRDefault="00534B2C"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7BB91694" w14:textId="77777777" w:rsidR="00534B2C" w:rsidRPr="00B37CE9" w:rsidRDefault="00534B2C" w:rsidP="00966725">
                            <w:pPr>
                              <w:spacing w:after="0"/>
                              <w:jc w:val="center"/>
                              <w:rPr>
                                <w:rFonts w:ascii="Arial Narrow" w:hAnsi="Arial Narrow" w:cstheme="minorHAnsi"/>
                                <w:b/>
                                <w:i/>
                                <w:color w:val="FFFFFF" w:themeColor="background1"/>
                                <w:sz w:val="32"/>
                                <w:szCs w:val="32"/>
                                <w:lang w:val="mk-MK"/>
                              </w:rPr>
                            </w:pPr>
                            <w:r w:rsidRPr="00B37CE9">
                              <w:rPr>
                                <w:rFonts w:ascii="Arial Narrow" w:hAnsi="Arial Narrow" w:cstheme="minorHAnsi"/>
                                <w:b/>
                                <w:i/>
                                <w:color w:val="FFFFFF" w:themeColor="background1"/>
                                <w:sz w:val="32"/>
                                <w:szCs w:val="32"/>
                                <w:lang w:val="mk-MK"/>
                              </w:rPr>
                              <w:t>АДАПТАЦИЈА НА ПРОСТОР ЗА ДНЕВЕН ЦЕНТАР ЗА AK</w:t>
                            </w:r>
                            <w:r w:rsidRPr="00B37CE9">
                              <w:rPr>
                                <w:rFonts w:ascii="Arial Narrow" w:hAnsi="Arial Narrow" w:cstheme="minorHAnsi"/>
                                <w:b/>
                                <w:i/>
                                <w:color w:val="FFFFFF" w:themeColor="background1"/>
                                <w:sz w:val="32"/>
                                <w:szCs w:val="32"/>
                              </w:rPr>
                              <w:t>T</w:t>
                            </w:r>
                            <w:r w:rsidRPr="00B37CE9">
                              <w:rPr>
                                <w:rFonts w:ascii="Arial Narrow" w:hAnsi="Arial Narrow" w:cstheme="minorHAnsi"/>
                                <w:b/>
                                <w:i/>
                                <w:color w:val="FFFFFF" w:themeColor="background1"/>
                                <w:sz w:val="32"/>
                                <w:szCs w:val="32"/>
                                <w:lang w:val="mk-MK"/>
                              </w:rPr>
                              <w:t xml:space="preserve">ИВНО СТАРЕЕЊЕ, </w:t>
                            </w:r>
                          </w:p>
                          <w:p w14:paraId="0BC6DB3A" w14:textId="4F8D5314" w:rsidR="00534B2C" w:rsidRPr="00195703" w:rsidRDefault="00534B2C" w:rsidP="00966725">
                            <w:pPr>
                              <w:spacing w:after="0"/>
                              <w:jc w:val="center"/>
                              <w:rPr>
                                <w:rFonts w:asciiTheme="majorHAnsi" w:eastAsiaTheme="majorEastAsia" w:hAnsiTheme="majorHAnsi" w:cstheme="majorBidi"/>
                                <w:noProof/>
                                <w:sz w:val="32"/>
                                <w:szCs w:val="40"/>
                                <w:lang w:val="mk-MK"/>
                              </w:rPr>
                            </w:pPr>
                            <w:r w:rsidRPr="00B37CE9">
                              <w:rPr>
                                <w:rFonts w:ascii="Arial Narrow" w:hAnsi="Arial Narrow" w:cstheme="minorHAnsi"/>
                                <w:b/>
                                <w:i/>
                                <w:color w:val="FFFFFF" w:themeColor="background1"/>
                                <w:sz w:val="32"/>
                                <w:szCs w:val="32"/>
                                <w:lang w:val="mk-MK"/>
                              </w:rPr>
                              <w:t>ОПШТИНА ДОЈРАН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8" type="#_x0000_t202" style="position:absolute;margin-left:150.6pt;margin-top:237pt;width:316.5pt;height:16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l6QQIAAIIEAAAOAAAAZHJzL2Uyb0RvYy54bWysVEtv2zAMvg/YfxB0X/yYky5GnCJrkWFA&#10;0BZIhp4VWY6NyaImKbG7Xz9KjtOs22nYRaZIio/vI7247VtJTsLYBlRBk0lMiVAcykYdCvptt/7w&#10;iRLrmCqZBCUK+iIsvV2+f7fodC5SqEGWwhAMomze6YLWzuk8iiyvRcvsBLRQaKzAtMzh1Ryi0rAO&#10;o7cySuN4FnVgSm2AC2tRez8Y6TLEryrB3WNVWeGILCjW5sJpwrn3Z7RcsPxgmK4bfi6D/UMVLWsU&#10;Jr2EumeOkaNp/gjVNtyAhcpNOLQRVFXDRegBu0niN91sa6ZF6AXBsfoCk/1/YfnD6cmQpixodoP4&#10;KNYiSTvRO/IZejL3+HTa5ui21ejoelQjz6FXqzfAv1t0ia58hgcWvT0efWVa/8VOCT7EFC8X2H0W&#10;jsosTubTKZo42tI4S5NZICZ6fa6NdV8EtMQLBTXIayiBnTbW+QJYPrr4bArWjZSBW6lIV9DZR4z/&#10;mwVfSOU1IkzJOYzvYyjdS67f9wGbdMRhD+ULwmBgGCSr+brBijbMuidmcHKwC9wG94hHJQEzw1mi&#10;pAbz829674+EopWSDiexoPbHkRlBifyqkOp5kmUY1oVLNr1J8WKuLftrizq2d4DDnuDeaR5E7+/k&#10;KFYG2mdcmpXPiiamOOYuqBvFOzfsBy4dF6tVcMJh1cxt1FbzkX2P965/ZkafSXHI5wOMM8vyN9wM&#10;vgMHq6ODqgnEeZwHVM9jhIMe+Dwvpd+k63vwev11LH8BAAD//wMAUEsDBBQABgAIAAAAIQATCucG&#10;4wAAAAsBAAAPAAAAZHJzL2Rvd25yZXYueG1sTI9NT8MwDIbvSPyHyEjcWLqu+yp1p6nShITgsLEL&#10;t7TJ2orGKU22FX495gRH249eP2+2GW0nLmbwrSOE6SQCYahyuqUa4fi2e1iB8EGRVp0jg/BlPGzy&#10;25tMpdpdaW8uh1ALDiGfKoQmhD6V0leNscpPXG+Ibyc3WBV4HGqpB3XlcNvJOIoW0qqW+EOjelM0&#10;pvo4nC3Cc7F7Vfsytqvvrnh6OW37z+P7HPH+btw+gghmDH8w/OqzOuTsVLozaS86hFk0jRlFSJYJ&#10;l2JiPUt4UyIs1/MFyDyT/zvkPwAAAP//AwBQSwECLQAUAAYACAAAACEAtoM4kv4AAADhAQAAEwAA&#10;AAAAAAAAAAAAAAAAAAAAW0NvbnRlbnRfVHlwZXNdLnhtbFBLAQItABQABgAIAAAAIQA4/SH/1gAA&#10;AJQBAAALAAAAAAAAAAAAAAAAAC8BAABfcmVscy8ucmVsc1BLAQItABQABgAIAAAAIQCvlol6QQIA&#10;AIIEAAAOAAAAAAAAAAAAAAAAAC4CAABkcnMvZTJvRG9jLnhtbFBLAQItABQABgAIAAAAIQATCucG&#10;4wAAAAsBAAAPAAAAAAAAAAAAAAAAAJsEAABkcnMvZG93bnJldi54bWxQSwUGAAAAAAQABADzAAAA&#10;qwUAAAAA&#10;" filled="f" stroked="f" strokeweight=".5pt">
                <v:textbox>
                  <w:txbxContent>
                    <w:p w14:paraId="4865FDCF" w14:textId="77777777" w:rsidR="00534B2C" w:rsidRPr="00691F61" w:rsidRDefault="00534B2C"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7BB91694" w14:textId="77777777" w:rsidR="00534B2C" w:rsidRPr="00B37CE9" w:rsidRDefault="00534B2C" w:rsidP="00966725">
                      <w:pPr>
                        <w:spacing w:after="0"/>
                        <w:jc w:val="center"/>
                        <w:rPr>
                          <w:rFonts w:ascii="Arial Narrow" w:hAnsi="Arial Narrow" w:cstheme="minorHAnsi"/>
                          <w:b/>
                          <w:i/>
                          <w:color w:val="FFFFFF" w:themeColor="background1"/>
                          <w:sz w:val="32"/>
                          <w:szCs w:val="32"/>
                          <w:lang w:val="mk-MK"/>
                        </w:rPr>
                      </w:pPr>
                      <w:r w:rsidRPr="00B37CE9">
                        <w:rPr>
                          <w:rFonts w:ascii="Arial Narrow" w:hAnsi="Arial Narrow" w:cstheme="minorHAnsi"/>
                          <w:b/>
                          <w:i/>
                          <w:color w:val="FFFFFF" w:themeColor="background1"/>
                          <w:sz w:val="32"/>
                          <w:szCs w:val="32"/>
                          <w:lang w:val="mk-MK"/>
                        </w:rPr>
                        <w:t>АДАПТАЦИЈА НА ПРОСТОР ЗА ДНЕВЕН ЦЕНТАР ЗА AK</w:t>
                      </w:r>
                      <w:r w:rsidRPr="00B37CE9">
                        <w:rPr>
                          <w:rFonts w:ascii="Arial Narrow" w:hAnsi="Arial Narrow" w:cstheme="minorHAnsi"/>
                          <w:b/>
                          <w:i/>
                          <w:color w:val="FFFFFF" w:themeColor="background1"/>
                          <w:sz w:val="32"/>
                          <w:szCs w:val="32"/>
                        </w:rPr>
                        <w:t>T</w:t>
                      </w:r>
                      <w:r w:rsidRPr="00B37CE9">
                        <w:rPr>
                          <w:rFonts w:ascii="Arial Narrow" w:hAnsi="Arial Narrow" w:cstheme="minorHAnsi"/>
                          <w:b/>
                          <w:i/>
                          <w:color w:val="FFFFFF" w:themeColor="background1"/>
                          <w:sz w:val="32"/>
                          <w:szCs w:val="32"/>
                          <w:lang w:val="mk-MK"/>
                        </w:rPr>
                        <w:t xml:space="preserve">ИВНО СТАРЕЕЊЕ, </w:t>
                      </w:r>
                    </w:p>
                    <w:p w14:paraId="0BC6DB3A" w14:textId="4F8D5314" w:rsidR="00534B2C" w:rsidRPr="00195703" w:rsidRDefault="00534B2C" w:rsidP="00966725">
                      <w:pPr>
                        <w:spacing w:after="0"/>
                        <w:jc w:val="center"/>
                        <w:rPr>
                          <w:rFonts w:asciiTheme="majorHAnsi" w:eastAsiaTheme="majorEastAsia" w:hAnsiTheme="majorHAnsi" w:cstheme="majorBidi"/>
                          <w:noProof/>
                          <w:sz w:val="32"/>
                          <w:szCs w:val="40"/>
                          <w:lang w:val="mk-MK"/>
                        </w:rPr>
                      </w:pPr>
                      <w:r w:rsidRPr="00B37CE9">
                        <w:rPr>
                          <w:rFonts w:ascii="Arial Narrow" w:hAnsi="Arial Narrow" w:cstheme="minorHAnsi"/>
                          <w:b/>
                          <w:i/>
                          <w:color w:val="FFFFFF" w:themeColor="background1"/>
                          <w:sz w:val="32"/>
                          <w:szCs w:val="32"/>
                          <w:lang w:val="mk-MK"/>
                        </w:rPr>
                        <w:t>ОПШТИНА ДОЈРАН</w:t>
                      </w:r>
                    </w:p>
                  </w:txbxContent>
                </v:textbox>
                <w10:wrap type="square" anchorx="page" anchory="page"/>
              </v:shape>
            </w:pict>
          </mc:Fallback>
        </mc:AlternateContent>
      </w:r>
      <w:r w:rsidR="00166E22">
        <w:rPr>
          <w:rFonts w:cstheme="minorHAnsi"/>
          <w:noProof/>
          <w:lang w:val="mk-MK" w:eastAsia="mk-MK"/>
        </w:rPr>
        <mc:AlternateContent>
          <mc:Choice Requires="wps">
            <w:drawing>
              <wp:anchor distT="0" distB="0" distL="114300" distR="114300" simplePos="0" relativeHeight="251661312" behindDoc="0" locked="0" layoutInCell="1" allowOverlap="1" wp14:anchorId="65157E0D" wp14:editId="7C964FF1">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534B2C" w:rsidRPr="00E274FD" w:rsidRDefault="00534B2C"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9"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WTAIAAJoEAAAOAAAAZHJzL2Uyb0RvYy54bWysVFFv2jAQfp+0/2D5fSQBStuIUDEqpkmo&#10;rQRTn43jQDTb59mGhP36nZ1QWLenaS+O7fvuzvd9d5k+tEqSo7CuBl3QbJBSIjSHsta7gn7bLD/d&#10;UeI80yWToEVBT8LRh9nHD9PG5GIIe5ClsASDaJc3pqB7702eJI7vhWJuAEZoNFZgFfN4tLuktKzB&#10;6EomwzSdJA3Y0ljgwjm8feyMdBbjV5Xg/rmqnPBEFhTf5uNq47oNazKbsnxnmdnXvH8G+4dXKFZr&#10;TPoW6pF5Rg62/iOUqrkFB5UfcFAJVFXNRawBq8nSd9Ws98yIWAuS48wbTe7/heVPxxdL6rKgI0o0&#10;UyjRRrSefIaWZKNAT2Ncjqi1QZxv8R5ljqU6swL+3SEkucJ0Dg7RgY62sip8sVCCjqjA6Y31kIaH&#10;aOnkLr1FE0fbOE3TmyhLcvE21vkvAhQJm4JaVDW+gB1Xzof8LD9DQjIHsi6XtZTxEDpJLKQlR4Y9&#10;IH0WikKP31BSk6agkxGmDk4agnuHk7ovsKsplOrbbdtzhphws4XyhPxY6BrMGb6s8a0r5vwLs9hR&#10;WB5OiX/GpZKAuaDfUbIH+/Nv9wGPQqOVkgY7tKDux4FZQYn8qrEF7rPxOLR0PIxvbod4sNeW7bVF&#10;H9QCkIAM59HwuA14L8/byoJ6xWGah6xoYppj7oL683bhu7nBYeRiPo8gbGLD/EqvDT+3RVBi074y&#10;a3q5PAr9BOdeZvk71Tpsx/r84KGqo6QXVnv6cQCibv2whgm7PkfU5Zcy+wUAAP//AwBQSwMEFAAG&#10;AAgAAAAhAFW25knjAAAADQEAAA8AAABkcnMvZG93bnJldi54bWxMj8tOwzAQRfdI/QdrKrFB1CEm&#10;KUrjVAjxkLqj4SF2bjxNImI7it0k/D3TFSxn7tGdM/l2Nh0bcfCtsxJuVhEwtJXTra0lvJVP13fA&#10;fFBWq85ZlPCDHrbF4iJXmXaTfcVxH2pGJdZnSkITQp9x7qsGjfIr16Ol7OgGowKNQ831oCYqNx2P&#10;oyjlRrWWLjSqx4cGq+/9yUj4uqo/d35+fp9EIvrHl7Fcf+hSysvlfL8BFnAOfzCc9UkdCnI6uJPV&#10;nnUSRLqOCaUgjmIBjJBEJLfADudVmgjgRc7/f1H8AgAA//8DAFBLAQItABQABgAIAAAAIQC2gziS&#10;/gAAAOEBAAATAAAAAAAAAAAAAAAAAAAAAABbQ29udGVudF9UeXBlc10ueG1sUEsBAi0AFAAGAAgA&#10;AAAhADj9If/WAAAAlAEAAAsAAAAAAAAAAAAAAAAALwEAAF9yZWxzLy5yZWxzUEsBAi0AFAAGAAgA&#10;AAAhAMu35RZMAgAAmgQAAA4AAAAAAAAAAAAAAAAALgIAAGRycy9lMm9Eb2MueG1sUEsBAi0AFAAG&#10;AAgAAAAhAFW25knjAAAADQEAAA8AAAAAAAAAAAAAAAAApgQAAGRycy9kb3ducmV2LnhtbFBLBQYA&#10;AAAABAAEAPMAAAC2BQAAAAA=&#10;" fillcolor="white [3201]" stroked="f" strokeweight=".5pt">
                <v:textbox>
                  <w:txbxContent>
                    <w:p w14:paraId="11E95B09" w14:textId="67415E85" w:rsidR="00534B2C" w:rsidRPr="00E274FD" w:rsidRDefault="00534B2C"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mk-MK" w:eastAsia="mk-MK"/>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mk-MK" w:eastAsia="mk-MK"/>
        </w:rPr>
        <mc:AlternateContent>
          <mc:Choice Requires="wps">
            <w:drawing>
              <wp:anchor distT="0" distB="0" distL="114300" distR="114300" simplePos="0" relativeHeight="251659264" behindDoc="0" locked="0" layoutInCell="1" allowOverlap="1" wp14:anchorId="6128FF0A" wp14:editId="2FA08CC8">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tx1">
                            <a:lumMod val="65000"/>
                            <a:lumOff val="35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534B2C" w:rsidRDefault="00534B2C"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30"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vVzQIAABUGAAAOAAAAZHJzL2Uyb0RvYy54bWysVFtP2zAUfp+0/2D5feQCLSUiRRWIaVIH&#10;FTDx7Dp2E82xPdtt0/36HdtJoIA0adqL5XM/5zuXy6uuFWjHjG2ULHF2kmLEJFVVIzcl/vF0+2WG&#10;kXVEVkQoyUp8YBZfzT9/utzrguWqVqJiBoETaYu9LnHtnC6SxNKatcSeKM0kCLkyLXFAmk1SGbIH&#10;761I8jSdJntlKm0UZdYC9yYK8Tz455xRd8+5ZQ6JEkNuLrwmvGv/JvNLUmwM0XVD+zTIP2TRkkZC&#10;0NHVDXEEbU3zzlXbUKOs4u6EqjZRnDeUhRqgmix9U81jTTQLtQA4Vo8w2f/nlt7tVgY1VYnPpucY&#10;SdJCkx4ANiI3gqGJB2ivbQF6j3plfIlWLxX9aUGQHEk8YXudjpvW60KBqAtoH0a0WecQBeZZml1M&#10;JtAUCrI8O8vyPPQjIcVgro11X5lqkf+U2EBeAWWyW1rnEyDFoBIyU6KpbhshAuFHiF0Lg3YEmu+6&#10;LJiKbftdVZE3naRpPwLAhkGJ7NMXNhG6JpE7y7LzqYcDgobx9L4j9TqskGgPi3CRQmXvczKb9ZhR&#10;mubpdKjYvvgA/0L24EY8A7LuIJh3KOQD49AxQDBWNCYT8ySUMumGTIO2N+MAy2h4GlM7RujYsNf3&#10;pizs0Wic/914tAiRlXSjcdtIZT5yIFzWg8uj/oBArNtD4Lp1F0d1mMq1qg4wvkbFvbaa3jYwKUti&#10;3YoYWGSYLjhO7h4eLhQ0RvU/jGplfn/E9/qwXyDFaA+HocT215YYhpH4JmHzslk+m/lTckSZI2od&#10;qNPp5BwajOS2vVYwghmcQk3DF7jGieHLjWqf4Y4tfGQQEUkhfonXw/faxZMFd5CyxSIowf3QxC3l&#10;o6bDJPhdeOqeidH9wjjYtTs1nBFSvNmbqOt7JNVi6xRvwlJ5rCOyfQ/g9oRB7++kP26v6aD1cs3n&#10;fwAAAP//AwBQSwMEFAAGAAgAAAAhACItdCXiAAAACwEAAA8AAABkcnMvZG93bnJldi54bWxMj8tO&#10;wzAQRfdI/IM1SGwQdZo2kIQ4VcVjgcSCFrp3YhNHxONgO234e4YVLGfm6M651Wa2AztqH3qHApaL&#10;BJjG1qkeOwHvb0/XObAQJSo5ONQCvnWATX1+VslSuRPu9HEfO0YhGEopwMQ4lpyH1mgrw8KNGun2&#10;4byVkUbfceXlicLtwNMkueFW9kgfjBz1vdHt536yArqr9cOzM7uv6XF78Nlr84KHJghxeTFv74BF&#10;Pcc/GH71SR1qcmrchCqwQUBaJAWhAta3+QoYEUW6ok0jIF9mGfC64v871D8AAAD//wMAUEsBAi0A&#10;FAAGAAgAAAAhALaDOJL+AAAA4QEAABMAAAAAAAAAAAAAAAAAAAAAAFtDb250ZW50X1R5cGVzXS54&#10;bWxQSwECLQAUAAYACAAAACEAOP0h/9YAAACUAQAACwAAAAAAAAAAAAAAAAAvAQAAX3JlbHMvLnJl&#10;bHNQSwECLQAUAAYACAAAACEA9seL1c0CAAAVBgAADgAAAAAAAAAAAAAAAAAuAgAAZHJzL2Uyb0Rv&#10;Yy54bWxQSwECLQAUAAYACAAAACEAIi10JeIAAAALAQAADwAAAAAAAAAAAAAAAAAnBQAAZHJzL2Rv&#10;d25yZXYueG1sUEsFBgAAAAAEAAQA8wAAADYGAAAAAA==&#10;" fillcolor="#5a5a5a [2109]" strokecolor="#002060" strokeweight="1.5pt">
                <v:fill opacity="53199f"/>
                <v:path arrowok="t"/>
                <v:textbox inset="14.4pt,14.4pt,14.4pt,28.8pt">
                  <w:txbxContent>
                    <w:p w14:paraId="43B53193" w14:textId="77777777" w:rsidR="00534B2C" w:rsidRDefault="00534B2C"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3728C9"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1705DBD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DB180D">
        <w:rPr>
          <w:rFonts w:asciiTheme="majorHAnsi" w:hAnsiTheme="majorHAnsi" w:cstheme="majorHAnsi"/>
          <w:lang w:val="mk-MK"/>
        </w:rPr>
        <w:t>,</w:t>
      </w:r>
      <w:r w:rsidRPr="00187757">
        <w:rPr>
          <w:rFonts w:asciiTheme="majorHAnsi" w:hAnsiTheme="majorHAnsi" w:cstheme="majorHAnsi"/>
          <w:lang w:val="mk-MK"/>
        </w:rPr>
        <w:t xml:space="preserve"> асистен</w:t>
      </w:r>
      <w:r w:rsidR="00DB180D">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7239854E" w14:textId="77777777" w:rsidR="00DB180D" w:rsidRPr="00DB180D" w:rsidRDefault="00DB180D" w:rsidP="00DB180D">
          <w:pPr>
            <w:rPr>
              <w:lang w:val="mk-MK"/>
            </w:rPr>
          </w:pPr>
        </w:p>
        <w:p w14:paraId="285B2F3E" w14:textId="79E26AB0" w:rsidR="00DB180D" w:rsidRDefault="00F05D2F">
          <w:pPr>
            <w:pStyle w:val="TOC1"/>
            <w:rPr>
              <w:rFonts w:eastAsiaTheme="minorEastAsia"/>
              <w:noProof/>
              <w:kern w:val="2"/>
              <w:sz w:val="24"/>
              <w:szCs w:val="24"/>
              <w14:ligatures w14:val="standardContextual"/>
            </w:rPr>
          </w:pPr>
          <w:r>
            <w:fldChar w:fldCharType="begin"/>
          </w:r>
          <w:r w:rsidR="007F477B">
            <w:instrText xml:space="preserve"> TOC \o "1-3" \h \z \u </w:instrText>
          </w:r>
          <w:r>
            <w:fldChar w:fldCharType="separate"/>
          </w:r>
          <w:hyperlink w:anchor="_Toc197696963" w:history="1">
            <w:r w:rsidR="00DB180D" w:rsidRPr="00AA5DA4">
              <w:rPr>
                <w:rStyle w:val="Hyperlink"/>
                <w:rFonts w:eastAsia="NSimSun" w:cstheme="minorHAnsi"/>
                <w:noProof/>
              </w:rPr>
              <w:t>1.</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Вовед</w:t>
            </w:r>
            <w:r w:rsidR="00DB180D">
              <w:rPr>
                <w:noProof/>
                <w:webHidden/>
              </w:rPr>
              <w:tab/>
            </w:r>
            <w:r w:rsidR="00DB180D">
              <w:rPr>
                <w:noProof/>
                <w:webHidden/>
              </w:rPr>
              <w:fldChar w:fldCharType="begin"/>
            </w:r>
            <w:r w:rsidR="00DB180D">
              <w:rPr>
                <w:noProof/>
                <w:webHidden/>
              </w:rPr>
              <w:instrText xml:space="preserve"> PAGEREF _Toc197696963 \h </w:instrText>
            </w:r>
            <w:r w:rsidR="00DB180D">
              <w:rPr>
                <w:noProof/>
                <w:webHidden/>
              </w:rPr>
            </w:r>
            <w:r w:rsidR="00DB180D">
              <w:rPr>
                <w:noProof/>
                <w:webHidden/>
              </w:rPr>
              <w:fldChar w:fldCharType="separate"/>
            </w:r>
            <w:r w:rsidR="00DB180D">
              <w:rPr>
                <w:noProof/>
                <w:webHidden/>
              </w:rPr>
              <w:t>4</w:t>
            </w:r>
            <w:r w:rsidR="00DB180D">
              <w:rPr>
                <w:noProof/>
                <w:webHidden/>
              </w:rPr>
              <w:fldChar w:fldCharType="end"/>
            </w:r>
          </w:hyperlink>
        </w:p>
        <w:p w14:paraId="4D3024B4" w14:textId="36F8BA92" w:rsidR="00DB180D" w:rsidRDefault="003728C9">
          <w:pPr>
            <w:pStyle w:val="TOC1"/>
            <w:rPr>
              <w:rFonts w:eastAsiaTheme="minorEastAsia"/>
              <w:noProof/>
              <w:kern w:val="2"/>
              <w:sz w:val="24"/>
              <w:szCs w:val="24"/>
              <w14:ligatures w14:val="standardContextual"/>
            </w:rPr>
          </w:pPr>
          <w:hyperlink w:anchor="_Toc197696964" w:history="1">
            <w:r w:rsidR="00DB180D" w:rsidRPr="00AA5DA4">
              <w:rPr>
                <w:rStyle w:val="Hyperlink"/>
                <w:rFonts w:eastAsia="NSimSun" w:cstheme="minorHAnsi"/>
                <w:noProof/>
                <w:lang w:val="en-GB"/>
              </w:rPr>
              <w:t>2.</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Опис на проектот и планирани активности</w:t>
            </w:r>
            <w:r w:rsidR="00DB180D">
              <w:rPr>
                <w:noProof/>
                <w:webHidden/>
              </w:rPr>
              <w:tab/>
            </w:r>
            <w:r w:rsidR="00DB180D">
              <w:rPr>
                <w:noProof/>
                <w:webHidden/>
              </w:rPr>
              <w:fldChar w:fldCharType="begin"/>
            </w:r>
            <w:r w:rsidR="00DB180D">
              <w:rPr>
                <w:noProof/>
                <w:webHidden/>
              </w:rPr>
              <w:instrText xml:space="preserve"> PAGEREF _Toc197696964 \h </w:instrText>
            </w:r>
            <w:r w:rsidR="00DB180D">
              <w:rPr>
                <w:noProof/>
                <w:webHidden/>
              </w:rPr>
            </w:r>
            <w:r w:rsidR="00DB180D">
              <w:rPr>
                <w:noProof/>
                <w:webHidden/>
              </w:rPr>
              <w:fldChar w:fldCharType="separate"/>
            </w:r>
            <w:r w:rsidR="00DB180D">
              <w:rPr>
                <w:noProof/>
                <w:webHidden/>
              </w:rPr>
              <w:t>5</w:t>
            </w:r>
            <w:r w:rsidR="00DB180D">
              <w:rPr>
                <w:noProof/>
                <w:webHidden/>
              </w:rPr>
              <w:fldChar w:fldCharType="end"/>
            </w:r>
          </w:hyperlink>
        </w:p>
        <w:p w14:paraId="4AFCFCA9" w14:textId="459F9376" w:rsidR="00DB180D" w:rsidRDefault="003728C9">
          <w:pPr>
            <w:pStyle w:val="TOC1"/>
            <w:rPr>
              <w:rFonts w:eastAsiaTheme="minorEastAsia"/>
              <w:noProof/>
              <w:kern w:val="2"/>
              <w:sz w:val="24"/>
              <w:szCs w:val="24"/>
              <w14:ligatures w14:val="standardContextual"/>
            </w:rPr>
          </w:pPr>
          <w:hyperlink w:anchor="_Toc197696965" w:history="1">
            <w:r w:rsidR="00DB180D" w:rsidRPr="00AA5DA4">
              <w:rPr>
                <w:rStyle w:val="Hyperlink"/>
                <w:rFonts w:eastAsia="NSimSun" w:cstheme="minorHAnsi"/>
                <w:noProof/>
              </w:rPr>
              <w:t>3.</w:t>
            </w:r>
            <w:r w:rsidR="00DB180D">
              <w:rPr>
                <w:rFonts w:eastAsiaTheme="minorEastAsia"/>
                <w:noProof/>
                <w:kern w:val="2"/>
                <w:sz w:val="24"/>
                <w:szCs w:val="24"/>
                <w14:ligatures w14:val="standardContextual"/>
              </w:rPr>
              <w:tab/>
            </w:r>
            <w:r w:rsidR="00DB180D" w:rsidRPr="00AA5DA4">
              <w:rPr>
                <w:rStyle w:val="Hyperlink"/>
                <w:rFonts w:eastAsia="NSimSun" w:cstheme="minorHAnsi"/>
                <w:noProof/>
              </w:rPr>
              <w:t>Еколошка категорија</w:t>
            </w:r>
            <w:r w:rsidR="00DB180D">
              <w:rPr>
                <w:noProof/>
                <w:webHidden/>
              </w:rPr>
              <w:tab/>
            </w:r>
            <w:r w:rsidR="00DB180D">
              <w:rPr>
                <w:noProof/>
                <w:webHidden/>
              </w:rPr>
              <w:fldChar w:fldCharType="begin"/>
            </w:r>
            <w:r w:rsidR="00DB180D">
              <w:rPr>
                <w:noProof/>
                <w:webHidden/>
              </w:rPr>
              <w:instrText xml:space="preserve"> PAGEREF _Toc197696965 \h </w:instrText>
            </w:r>
            <w:r w:rsidR="00DB180D">
              <w:rPr>
                <w:noProof/>
                <w:webHidden/>
              </w:rPr>
            </w:r>
            <w:r w:rsidR="00DB180D">
              <w:rPr>
                <w:noProof/>
                <w:webHidden/>
              </w:rPr>
              <w:fldChar w:fldCharType="separate"/>
            </w:r>
            <w:r w:rsidR="00DB180D">
              <w:rPr>
                <w:noProof/>
                <w:webHidden/>
              </w:rPr>
              <w:t>6</w:t>
            </w:r>
            <w:r w:rsidR="00DB180D">
              <w:rPr>
                <w:noProof/>
                <w:webHidden/>
              </w:rPr>
              <w:fldChar w:fldCharType="end"/>
            </w:r>
          </w:hyperlink>
        </w:p>
        <w:p w14:paraId="6675AF1E" w14:textId="22E80E10" w:rsidR="00DB180D" w:rsidRDefault="003728C9">
          <w:pPr>
            <w:pStyle w:val="TOC1"/>
            <w:rPr>
              <w:rFonts w:eastAsiaTheme="minorEastAsia"/>
              <w:noProof/>
              <w:kern w:val="2"/>
              <w:sz w:val="24"/>
              <w:szCs w:val="24"/>
              <w14:ligatures w14:val="standardContextual"/>
            </w:rPr>
          </w:pPr>
          <w:hyperlink w:anchor="_Toc197696966" w:history="1">
            <w:r w:rsidR="00DB180D" w:rsidRPr="00AA5DA4">
              <w:rPr>
                <w:rStyle w:val="Hyperlink"/>
                <w:rFonts w:eastAsia="NSimSun" w:cstheme="minorHAnsi"/>
                <w:noProof/>
              </w:rPr>
              <w:t>4.</w:t>
            </w:r>
            <w:r w:rsidR="00DB180D">
              <w:rPr>
                <w:rFonts w:eastAsiaTheme="minorEastAsia"/>
                <w:noProof/>
                <w:kern w:val="2"/>
                <w:sz w:val="24"/>
                <w:szCs w:val="24"/>
                <w14:ligatures w14:val="standardContextual"/>
              </w:rPr>
              <w:tab/>
            </w:r>
            <w:r w:rsidR="00DB180D" w:rsidRPr="00AA5DA4">
              <w:rPr>
                <w:rStyle w:val="Hyperlink"/>
                <w:noProof/>
              </w:rPr>
              <w:t>Потенцијални влијанија врз животната средина</w:t>
            </w:r>
            <w:r w:rsidR="00DB180D">
              <w:rPr>
                <w:noProof/>
                <w:webHidden/>
              </w:rPr>
              <w:tab/>
            </w:r>
            <w:r w:rsidR="00DB180D">
              <w:rPr>
                <w:noProof/>
                <w:webHidden/>
              </w:rPr>
              <w:fldChar w:fldCharType="begin"/>
            </w:r>
            <w:r w:rsidR="00DB180D">
              <w:rPr>
                <w:noProof/>
                <w:webHidden/>
              </w:rPr>
              <w:instrText xml:space="preserve"> PAGEREF _Toc197696966 \h </w:instrText>
            </w:r>
            <w:r w:rsidR="00DB180D">
              <w:rPr>
                <w:noProof/>
                <w:webHidden/>
              </w:rPr>
            </w:r>
            <w:r w:rsidR="00DB180D">
              <w:rPr>
                <w:noProof/>
                <w:webHidden/>
              </w:rPr>
              <w:fldChar w:fldCharType="separate"/>
            </w:r>
            <w:r w:rsidR="00DB180D">
              <w:rPr>
                <w:noProof/>
                <w:webHidden/>
              </w:rPr>
              <w:t>7</w:t>
            </w:r>
            <w:r w:rsidR="00DB180D">
              <w:rPr>
                <w:noProof/>
                <w:webHidden/>
              </w:rPr>
              <w:fldChar w:fldCharType="end"/>
            </w:r>
          </w:hyperlink>
        </w:p>
        <w:p w14:paraId="4BCBF5ED" w14:textId="52BCC20F" w:rsidR="00DB180D" w:rsidRDefault="003728C9">
          <w:pPr>
            <w:pStyle w:val="TOC1"/>
            <w:rPr>
              <w:rFonts w:eastAsiaTheme="minorEastAsia"/>
              <w:noProof/>
              <w:kern w:val="2"/>
              <w:sz w:val="24"/>
              <w:szCs w:val="24"/>
              <w14:ligatures w14:val="standardContextual"/>
            </w:rPr>
          </w:pPr>
          <w:hyperlink w:anchor="_Toc197696967" w:history="1">
            <w:r w:rsidR="00DB180D" w:rsidRPr="00AA5DA4">
              <w:rPr>
                <w:rStyle w:val="Hyperlink"/>
                <w:rFonts w:eastAsia="NSimSun" w:cstheme="minorHAnsi"/>
                <w:noProof/>
              </w:rPr>
              <w:t>5.</w:t>
            </w:r>
            <w:r w:rsidR="00DB180D">
              <w:rPr>
                <w:rFonts w:eastAsiaTheme="minorEastAsia"/>
                <w:noProof/>
                <w:kern w:val="2"/>
                <w:sz w:val="24"/>
                <w:szCs w:val="24"/>
                <w14:ligatures w14:val="standardContextual"/>
              </w:rPr>
              <w:tab/>
            </w:r>
            <w:r w:rsidR="00DB180D" w:rsidRPr="00AA5DA4">
              <w:rPr>
                <w:rStyle w:val="Hyperlink"/>
                <w:rFonts w:eastAsia="NSimSun"/>
                <w:noProof/>
              </w:rPr>
              <w:t>Цел на Чек-листата за ПУЖССА</w:t>
            </w:r>
            <w:r w:rsidR="00DB180D">
              <w:rPr>
                <w:noProof/>
                <w:webHidden/>
              </w:rPr>
              <w:tab/>
            </w:r>
            <w:r w:rsidR="00116C71">
              <w:rPr>
                <w:noProof/>
                <w:webHidden/>
                <w:lang w:val="mk-MK"/>
              </w:rPr>
              <w:t>8</w:t>
            </w:r>
          </w:hyperlink>
        </w:p>
        <w:p w14:paraId="6AA671BE" w14:textId="3B7EFDA7" w:rsidR="00DB180D" w:rsidRDefault="003728C9">
          <w:pPr>
            <w:pStyle w:val="TOC1"/>
            <w:rPr>
              <w:rFonts w:eastAsiaTheme="minorEastAsia"/>
              <w:noProof/>
              <w:kern w:val="2"/>
              <w:sz w:val="24"/>
              <w:szCs w:val="24"/>
              <w14:ligatures w14:val="standardContextual"/>
            </w:rPr>
          </w:pPr>
          <w:hyperlink w:anchor="_Toc197696968" w:history="1">
            <w:r w:rsidR="00DB180D" w:rsidRPr="00AA5DA4">
              <w:rPr>
                <w:rStyle w:val="Hyperlink"/>
                <w:rFonts w:eastAsia="NSimSun" w:cstheme="minorHAnsi"/>
                <w:noProof/>
              </w:rPr>
              <w:t>6.</w:t>
            </w:r>
            <w:r w:rsidR="00DB180D">
              <w:rPr>
                <w:rFonts w:eastAsiaTheme="minorEastAsia"/>
                <w:noProof/>
                <w:kern w:val="2"/>
                <w:sz w:val="24"/>
                <w:szCs w:val="24"/>
                <w14:ligatures w14:val="standardContextual"/>
              </w:rPr>
              <w:tab/>
            </w:r>
            <w:r w:rsidR="00DB180D" w:rsidRPr="00AA5DA4">
              <w:rPr>
                <w:rStyle w:val="Hyperlink"/>
                <w:rFonts w:eastAsia="NSimSun"/>
                <w:noProof/>
              </w:rPr>
              <w:t>Примена на Чек-листата за П</w:t>
            </w:r>
            <w:r w:rsidR="00DB180D" w:rsidRPr="00AA5DA4">
              <w:rPr>
                <w:rStyle w:val="Hyperlink"/>
                <w:rFonts w:eastAsia="NSimSun"/>
                <w:noProof/>
                <w:lang w:val="mk-MK"/>
              </w:rPr>
              <w:t>У</w:t>
            </w:r>
            <w:r w:rsidR="00DB180D" w:rsidRPr="00AA5DA4">
              <w:rPr>
                <w:rStyle w:val="Hyperlink"/>
                <w:rFonts w:eastAsia="NSimSun"/>
                <w:noProof/>
              </w:rPr>
              <w:t>ЖССА</w:t>
            </w:r>
            <w:r w:rsidR="00DB180D">
              <w:rPr>
                <w:noProof/>
                <w:webHidden/>
              </w:rPr>
              <w:tab/>
            </w:r>
            <w:r w:rsidR="00116C71">
              <w:rPr>
                <w:noProof/>
                <w:webHidden/>
                <w:lang w:val="mk-MK"/>
              </w:rPr>
              <w:t>9</w:t>
            </w:r>
          </w:hyperlink>
        </w:p>
        <w:p w14:paraId="0E666E67" w14:textId="1644CA75" w:rsidR="00DB180D" w:rsidRDefault="003728C9">
          <w:pPr>
            <w:pStyle w:val="TOC1"/>
            <w:rPr>
              <w:rFonts w:eastAsiaTheme="minorEastAsia"/>
              <w:noProof/>
              <w:kern w:val="2"/>
              <w:sz w:val="24"/>
              <w:szCs w:val="24"/>
              <w14:ligatures w14:val="standardContextual"/>
            </w:rPr>
          </w:pPr>
          <w:hyperlink w:anchor="_Toc197696969" w:history="1">
            <w:r w:rsidR="00DB180D" w:rsidRPr="00AA5DA4">
              <w:rPr>
                <w:rStyle w:val="Hyperlink"/>
                <w:rFonts w:eastAsia="NSimSun" w:cstheme="minorHAnsi"/>
                <w:noProof/>
              </w:rPr>
              <w:t>7.</w:t>
            </w:r>
            <w:r w:rsidR="00DB180D">
              <w:rPr>
                <w:rFonts w:eastAsiaTheme="minorEastAsia"/>
                <w:noProof/>
                <w:kern w:val="2"/>
                <w:sz w:val="24"/>
                <w:szCs w:val="24"/>
                <w14:ligatures w14:val="standardContextual"/>
              </w:rPr>
              <w:tab/>
            </w:r>
            <w:r w:rsidR="00DB180D" w:rsidRPr="00AA5DA4">
              <w:rPr>
                <w:rStyle w:val="Hyperlink"/>
                <w:rFonts w:eastAsia="NSimSun"/>
                <w:noProof/>
              </w:rPr>
              <w:t>Механизам за поплаки</w:t>
            </w:r>
            <w:r w:rsidR="00DB180D">
              <w:rPr>
                <w:noProof/>
                <w:webHidden/>
              </w:rPr>
              <w:tab/>
            </w:r>
            <w:r w:rsidR="00DB180D">
              <w:rPr>
                <w:noProof/>
                <w:webHidden/>
              </w:rPr>
              <w:fldChar w:fldCharType="begin"/>
            </w:r>
            <w:r w:rsidR="00DB180D">
              <w:rPr>
                <w:noProof/>
                <w:webHidden/>
              </w:rPr>
              <w:instrText xml:space="preserve"> PAGEREF _Toc197696969 \h </w:instrText>
            </w:r>
            <w:r w:rsidR="00DB180D">
              <w:rPr>
                <w:noProof/>
                <w:webHidden/>
              </w:rPr>
            </w:r>
            <w:r w:rsidR="00DB180D">
              <w:rPr>
                <w:noProof/>
                <w:webHidden/>
              </w:rPr>
              <w:fldChar w:fldCharType="separate"/>
            </w:r>
            <w:r w:rsidR="00DB180D">
              <w:rPr>
                <w:noProof/>
                <w:webHidden/>
              </w:rPr>
              <w:t>9</w:t>
            </w:r>
            <w:r w:rsidR="00DB180D">
              <w:rPr>
                <w:noProof/>
                <w:webHidden/>
              </w:rPr>
              <w:fldChar w:fldCharType="end"/>
            </w:r>
          </w:hyperlink>
        </w:p>
        <w:p w14:paraId="0AA619DF" w14:textId="49D0A0E4" w:rsidR="00DB180D" w:rsidRDefault="003728C9">
          <w:pPr>
            <w:pStyle w:val="TOC1"/>
            <w:rPr>
              <w:rFonts w:eastAsiaTheme="minorEastAsia"/>
              <w:noProof/>
              <w:kern w:val="2"/>
              <w:sz w:val="24"/>
              <w:szCs w:val="24"/>
              <w14:ligatures w14:val="standardContextual"/>
            </w:rPr>
          </w:pPr>
          <w:hyperlink w:anchor="_Toc197696970" w:history="1">
            <w:r w:rsidR="00DB180D" w:rsidRPr="00AA5DA4">
              <w:rPr>
                <w:rStyle w:val="Hyperlink"/>
                <w:rFonts w:eastAsia="NSimSun" w:cstheme="minorHAnsi"/>
                <w:noProof/>
              </w:rPr>
              <w:t>8.</w:t>
            </w:r>
            <w:r w:rsidR="00DB180D">
              <w:rPr>
                <w:rFonts w:eastAsiaTheme="minorEastAsia"/>
                <w:noProof/>
                <w:kern w:val="2"/>
                <w:sz w:val="24"/>
                <w:szCs w:val="24"/>
                <w14:ligatures w14:val="standardContextual"/>
              </w:rPr>
              <w:tab/>
            </w:r>
            <w:r w:rsidR="00DB180D" w:rsidRPr="00AA5DA4">
              <w:rPr>
                <w:rStyle w:val="Hyperlink"/>
                <w:rFonts w:eastAsia="NSimSun"/>
                <w:noProof/>
              </w:rPr>
              <w:t>Мониторинг и известување</w:t>
            </w:r>
            <w:r w:rsidR="00DB180D">
              <w:rPr>
                <w:noProof/>
                <w:webHidden/>
              </w:rPr>
              <w:tab/>
            </w:r>
            <w:r w:rsidR="00116C71">
              <w:rPr>
                <w:noProof/>
                <w:webHidden/>
                <w:lang w:val="mk-MK"/>
              </w:rPr>
              <w:t>10</w:t>
            </w:r>
          </w:hyperlink>
        </w:p>
        <w:p w14:paraId="213B392F" w14:textId="164D5525" w:rsidR="00DB180D" w:rsidRDefault="003728C9">
          <w:pPr>
            <w:pStyle w:val="TOC1"/>
            <w:rPr>
              <w:rFonts w:eastAsiaTheme="minorEastAsia"/>
              <w:noProof/>
              <w:kern w:val="2"/>
              <w:sz w:val="24"/>
              <w:szCs w:val="24"/>
              <w14:ligatures w14:val="standardContextual"/>
            </w:rPr>
          </w:pPr>
          <w:hyperlink w:anchor="_Toc197696971" w:history="1">
            <w:r w:rsidR="00DB180D" w:rsidRPr="00AA5DA4">
              <w:rPr>
                <w:rStyle w:val="Hyperlink"/>
                <w:rFonts w:cstheme="minorHAnsi"/>
                <w:noProof/>
              </w:rPr>
              <w:t xml:space="preserve">АНЕКС I: </w:t>
            </w:r>
            <w:r w:rsidR="00DB180D" w:rsidRPr="00AA5DA4">
              <w:rPr>
                <w:rStyle w:val="Hyperlink"/>
                <w:rFonts w:eastAsia="NSimSun" w:cstheme="minorHAnsi"/>
                <w:noProof/>
              </w:rPr>
              <w:t>Чек-листа за ПУЖССА за работи поврзани со реновирање/ адаптација</w:t>
            </w:r>
            <w:r w:rsidR="00DB180D">
              <w:rPr>
                <w:noProof/>
                <w:webHidden/>
              </w:rPr>
              <w:tab/>
            </w:r>
            <w:r w:rsidR="00DB180D">
              <w:rPr>
                <w:noProof/>
                <w:webHidden/>
              </w:rPr>
              <w:fldChar w:fldCharType="begin"/>
            </w:r>
            <w:r w:rsidR="00DB180D">
              <w:rPr>
                <w:noProof/>
                <w:webHidden/>
              </w:rPr>
              <w:instrText xml:space="preserve"> PAGEREF _Toc197696971 \h </w:instrText>
            </w:r>
            <w:r w:rsidR="00DB180D">
              <w:rPr>
                <w:noProof/>
                <w:webHidden/>
              </w:rPr>
            </w:r>
            <w:r w:rsidR="00DB180D">
              <w:rPr>
                <w:noProof/>
                <w:webHidden/>
              </w:rPr>
              <w:fldChar w:fldCharType="separate"/>
            </w:r>
            <w:r w:rsidR="00DB180D">
              <w:rPr>
                <w:noProof/>
                <w:webHidden/>
              </w:rPr>
              <w:t>11</w:t>
            </w:r>
            <w:r w:rsidR="00DB180D">
              <w:rPr>
                <w:noProof/>
                <w:webHidden/>
              </w:rPr>
              <w:fldChar w:fldCharType="end"/>
            </w:r>
          </w:hyperlink>
        </w:p>
        <w:p w14:paraId="780D8A40" w14:textId="3753303E" w:rsidR="00DB180D" w:rsidRDefault="003728C9">
          <w:pPr>
            <w:pStyle w:val="TOC1"/>
            <w:rPr>
              <w:rFonts w:eastAsiaTheme="minorEastAsia"/>
              <w:noProof/>
              <w:kern w:val="2"/>
              <w:sz w:val="24"/>
              <w:szCs w:val="24"/>
              <w14:ligatures w14:val="standardContextual"/>
            </w:rPr>
          </w:pPr>
          <w:hyperlink w:anchor="_Toc197696972" w:history="1">
            <w:r w:rsidR="00DB180D" w:rsidRPr="00AA5DA4">
              <w:rPr>
                <w:rStyle w:val="Hyperlink"/>
                <w:rFonts w:cstheme="minorHAnsi"/>
                <w:noProof/>
              </w:rPr>
              <w:t>АНЕКС II: Опис на локација</w:t>
            </w:r>
            <w:r w:rsidR="00DB180D">
              <w:rPr>
                <w:noProof/>
                <w:webHidden/>
              </w:rPr>
              <w:tab/>
            </w:r>
            <w:r w:rsidR="00DB180D">
              <w:rPr>
                <w:noProof/>
                <w:webHidden/>
              </w:rPr>
              <w:fldChar w:fldCharType="begin"/>
            </w:r>
            <w:r w:rsidR="00DB180D">
              <w:rPr>
                <w:noProof/>
                <w:webHidden/>
              </w:rPr>
              <w:instrText xml:space="preserve"> PAGEREF _Toc197696972 \h </w:instrText>
            </w:r>
            <w:r w:rsidR="00DB180D">
              <w:rPr>
                <w:noProof/>
                <w:webHidden/>
              </w:rPr>
            </w:r>
            <w:r w:rsidR="00DB180D">
              <w:rPr>
                <w:noProof/>
                <w:webHidden/>
              </w:rPr>
              <w:fldChar w:fldCharType="separate"/>
            </w:r>
            <w:r w:rsidR="00DB180D">
              <w:rPr>
                <w:noProof/>
                <w:webHidden/>
              </w:rPr>
              <w:t>32</w:t>
            </w:r>
            <w:r w:rsidR="00DB180D">
              <w:rPr>
                <w:noProof/>
                <w:webHidden/>
              </w:rPr>
              <w:fldChar w:fldCharType="end"/>
            </w:r>
          </w:hyperlink>
        </w:p>
        <w:p w14:paraId="493367CA" w14:textId="3A7DB2B6" w:rsidR="007F477B" w:rsidRDefault="00F05D2F">
          <w:r>
            <w:rPr>
              <w:b/>
              <w:bCs/>
              <w:noProof/>
            </w:rPr>
            <w:fldChar w:fldCharType="end"/>
          </w:r>
        </w:p>
      </w:sdtContent>
    </w:sdt>
    <w:p w14:paraId="54218F3E" w14:textId="0712B417" w:rsidR="00966725" w:rsidRDefault="00966725" w:rsidP="00E7127E">
      <w:pPr>
        <w:spacing w:before="240" w:line="276" w:lineRule="auto"/>
        <w:rPr>
          <w:rFonts w:eastAsia="NSimSun" w:cstheme="minorHAnsi"/>
        </w:rPr>
      </w:pPr>
    </w:p>
    <w:p w14:paraId="5EB36C06" w14:textId="77777777" w:rsidR="00966725" w:rsidRPr="00966725" w:rsidRDefault="00966725" w:rsidP="00966725">
      <w:pPr>
        <w:rPr>
          <w:rFonts w:eastAsia="NSimSun" w:cstheme="minorHAnsi"/>
        </w:rPr>
      </w:pPr>
    </w:p>
    <w:p w14:paraId="5EEBC034" w14:textId="77777777" w:rsidR="00966725" w:rsidRPr="00966725" w:rsidRDefault="00966725" w:rsidP="00966725">
      <w:pPr>
        <w:rPr>
          <w:rFonts w:eastAsia="NSimSun" w:cstheme="minorHAnsi"/>
        </w:rPr>
      </w:pPr>
    </w:p>
    <w:p w14:paraId="73937AD8" w14:textId="7D627498" w:rsidR="00966725" w:rsidRDefault="00966725" w:rsidP="00966725">
      <w:pPr>
        <w:tabs>
          <w:tab w:val="left" w:pos="6324"/>
        </w:tabs>
        <w:rPr>
          <w:rFonts w:eastAsia="NSimSun" w:cstheme="minorHAnsi"/>
        </w:rPr>
      </w:pPr>
      <w:r>
        <w:rPr>
          <w:rFonts w:eastAsia="NSimSun" w:cstheme="minorHAnsi"/>
        </w:rPr>
        <w:tab/>
      </w:r>
    </w:p>
    <w:p w14:paraId="57417B70" w14:textId="06296709" w:rsidR="005A4E19" w:rsidRPr="00966725" w:rsidRDefault="00966725" w:rsidP="00966725">
      <w:pPr>
        <w:tabs>
          <w:tab w:val="left" w:pos="6324"/>
        </w:tabs>
        <w:rPr>
          <w:rFonts w:eastAsia="NSimSun" w:cstheme="minorHAnsi"/>
        </w:rPr>
        <w:sectPr w:rsidR="005A4E19" w:rsidRPr="00966725" w:rsidSect="00872219">
          <w:headerReference w:type="default" r:id="rId14"/>
          <w:pgSz w:w="11907" w:h="16840" w:code="9"/>
          <w:pgMar w:top="1440" w:right="1440" w:bottom="1440" w:left="1440" w:header="709" w:footer="709" w:gutter="0"/>
          <w:cols w:space="708"/>
          <w:docGrid w:linePitch="360"/>
        </w:sectPr>
      </w:pPr>
      <w:r>
        <w:rPr>
          <w:rFonts w:eastAsia="NSimSun" w:cstheme="minorHAnsi"/>
        </w:rPr>
        <w:tab/>
      </w: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A5098C" w14:paraId="406C4A82" w14:textId="77777777" w:rsidTr="003260F6">
        <w:trPr>
          <w:trHeight w:val="300"/>
        </w:trPr>
        <w:tc>
          <w:tcPr>
            <w:tcW w:w="1555" w:type="dxa"/>
            <w:shd w:val="clear" w:color="auto" w:fill="auto"/>
            <w:noWrap/>
            <w:vAlign w:val="bottom"/>
          </w:tcPr>
          <w:p w14:paraId="24C5744D"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Животна средина и социјални аспекти</w:t>
            </w:r>
          </w:p>
        </w:tc>
      </w:tr>
      <w:tr w:rsidR="00171CED" w:rsidRPr="00A5098C" w14:paraId="78E3EEB9" w14:textId="77777777" w:rsidTr="003260F6">
        <w:trPr>
          <w:trHeight w:val="300"/>
        </w:trPr>
        <w:tc>
          <w:tcPr>
            <w:tcW w:w="1555" w:type="dxa"/>
            <w:shd w:val="clear" w:color="auto" w:fill="auto"/>
            <w:noWrap/>
            <w:vAlign w:val="bottom"/>
            <w:hideMark/>
          </w:tcPr>
          <w:p w14:paraId="1573222A"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Рамка за управување со животна средина и социјални прашања</w:t>
            </w:r>
          </w:p>
        </w:tc>
      </w:tr>
      <w:tr w:rsidR="00171CED" w:rsidRPr="00A5098C" w14:paraId="09213480" w14:textId="77777777" w:rsidTr="003260F6">
        <w:trPr>
          <w:trHeight w:val="300"/>
        </w:trPr>
        <w:tc>
          <w:tcPr>
            <w:tcW w:w="1555" w:type="dxa"/>
            <w:shd w:val="clear" w:color="auto" w:fill="auto"/>
            <w:noWrap/>
            <w:vAlign w:val="bottom"/>
            <w:hideMark/>
          </w:tcPr>
          <w:p w14:paraId="5B4A2E82"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Стандарди за животна средина и социјални аспекти</w:t>
            </w:r>
          </w:p>
        </w:tc>
      </w:tr>
      <w:tr w:rsidR="00171CED" w:rsidRPr="00A5098C" w14:paraId="600EA9B4" w14:textId="77777777" w:rsidTr="003260F6">
        <w:trPr>
          <w:trHeight w:val="300"/>
        </w:trPr>
        <w:tc>
          <w:tcPr>
            <w:tcW w:w="1555" w:type="dxa"/>
            <w:shd w:val="clear" w:color="auto" w:fill="auto"/>
            <w:noWrap/>
            <w:vAlign w:val="bottom"/>
            <w:hideMark/>
          </w:tcPr>
          <w:p w14:paraId="59E7D81B"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Европска унија</w:t>
            </w:r>
          </w:p>
        </w:tc>
      </w:tr>
      <w:tr w:rsidR="00171CED" w:rsidRPr="00A5098C" w14:paraId="48E914CF" w14:textId="77777777" w:rsidTr="003260F6">
        <w:trPr>
          <w:trHeight w:val="300"/>
        </w:trPr>
        <w:tc>
          <w:tcPr>
            <w:tcW w:w="1555" w:type="dxa"/>
            <w:shd w:val="clear" w:color="auto" w:fill="auto"/>
            <w:noWrap/>
            <w:vAlign w:val="bottom"/>
            <w:hideMark/>
          </w:tcPr>
          <w:p w14:paraId="2D913A8E"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Здравје и безбедност</w:t>
            </w:r>
          </w:p>
        </w:tc>
      </w:tr>
      <w:tr w:rsidR="00171CED" w:rsidRPr="00A5098C" w14:paraId="299471BA" w14:textId="77777777" w:rsidTr="003260F6">
        <w:trPr>
          <w:trHeight w:val="300"/>
        </w:trPr>
        <w:tc>
          <w:tcPr>
            <w:tcW w:w="1555" w:type="dxa"/>
            <w:shd w:val="clear" w:color="auto" w:fill="auto"/>
            <w:noWrap/>
            <w:vAlign w:val="bottom"/>
            <w:hideMark/>
          </w:tcPr>
          <w:p w14:paraId="30D0230A"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A5098C" w:rsidRDefault="003076F0" w:rsidP="003076F0">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Меѓународна банка за обнова и развој</w:t>
            </w:r>
          </w:p>
        </w:tc>
      </w:tr>
      <w:tr w:rsidR="00171CED" w:rsidRPr="00A5098C" w14:paraId="4293BD43" w14:textId="77777777" w:rsidTr="003260F6">
        <w:trPr>
          <w:trHeight w:val="300"/>
        </w:trPr>
        <w:tc>
          <w:tcPr>
            <w:tcW w:w="1555" w:type="dxa"/>
            <w:shd w:val="clear" w:color="auto" w:fill="auto"/>
            <w:noWrap/>
            <w:vAlign w:val="bottom"/>
            <w:hideMark/>
          </w:tcPr>
          <w:p w14:paraId="3EDBBACC" w14:textId="2A83D335" w:rsidR="00171CED" w:rsidRPr="00A5098C" w:rsidRDefault="003076F0" w:rsidP="003076F0">
            <w:pPr>
              <w:spacing w:after="0" w:line="240" w:lineRule="auto"/>
              <w:rPr>
                <w:rFonts w:ascii="Calibri Light" w:eastAsia="Times New Roman" w:hAnsi="Calibri Light" w:cs="Calibri Light"/>
                <w:color w:val="000000"/>
                <w:lang w:val="mk-MK"/>
              </w:rPr>
            </w:pPr>
            <w:r w:rsidRPr="00A5098C">
              <w:rPr>
                <w:rFonts w:ascii="Calibri Light" w:eastAsia="Times New Roman" w:hAnsi="Calibri Light" w:cs="Calibri Light"/>
                <w:color w:val="000000"/>
              </w:rPr>
              <w:t>МСП</w:t>
            </w:r>
            <w:r w:rsidR="008036B3" w:rsidRPr="00A5098C">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32F7F0B1" w:rsidR="00171CED" w:rsidRPr="00A5098C" w:rsidRDefault="003076F0" w:rsidP="003076F0">
            <w:pPr>
              <w:spacing w:after="0" w:line="240" w:lineRule="auto"/>
              <w:rPr>
                <w:rFonts w:ascii="Calibri Light" w:eastAsia="Times New Roman" w:hAnsi="Calibri Light" w:cs="Calibri Light"/>
                <w:color w:val="000000"/>
                <w:lang w:val="mk-MK"/>
              </w:rPr>
            </w:pPr>
            <w:r w:rsidRPr="00A5098C">
              <w:rPr>
                <w:rFonts w:ascii="Calibri Light" w:eastAsia="Times New Roman" w:hAnsi="Calibri Light" w:cs="Calibri Light"/>
                <w:color w:val="000000"/>
              </w:rPr>
              <w:t>Министерство за социјална политика</w:t>
            </w:r>
            <w:r w:rsidR="00AF1921" w:rsidRPr="00A5098C">
              <w:rPr>
                <w:rFonts w:ascii="Calibri Light" w:eastAsia="Times New Roman" w:hAnsi="Calibri Light" w:cs="Calibri Light"/>
                <w:color w:val="000000"/>
                <w:lang w:val="mk-MK"/>
              </w:rPr>
              <w:t>, демографија и млади</w:t>
            </w:r>
          </w:p>
        </w:tc>
      </w:tr>
      <w:tr w:rsidR="00171CED" w:rsidRPr="00A5098C" w14:paraId="22FB3DB7" w14:textId="77777777" w:rsidTr="003260F6">
        <w:trPr>
          <w:trHeight w:val="300"/>
        </w:trPr>
        <w:tc>
          <w:tcPr>
            <w:tcW w:w="1555" w:type="dxa"/>
            <w:shd w:val="clear" w:color="auto" w:fill="auto"/>
            <w:noWrap/>
            <w:vAlign w:val="bottom"/>
            <w:hideMark/>
          </w:tcPr>
          <w:p w14:paraId="38D09439" w14:textId="77777777"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Безбедносно-технички листови за материјал</w:t>
            </w:r>
          </w:p>
        </w:tc>
      </w:tr>
      <w:tr w:rsidR="00171CED" w:rsidRPr="00A5098C" w14:paraId="56ED01CC" w14:textId="77777777" w:rsidTr="003260F6">
        <w:trPr>
          <w:trHeight w:val="300"/>
        </w:trPr>
        <w:tc>
          <w:tcPr>
            <w:tcW w:w="1555" w:type="dxa"/>
            <w:shd w:val="clear" w:color="auto" w:fill="auto"/>
            <w:noWrap/>
            <w:vAlign w:val="bottom"/>
            <w:hideMark/>
          </w:tcPr>
          <w:p w14:paraId="1B7B6090" w14:textId="593599F8"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Б</w:t>
            </w:r>
            <w:r w:rsidR="00EA6382" w:rsidRPr="00A5098C">
              <w:rPr>
                <w:rFonts w:ascii="Calibri Light" w:eastAsia="Times New Roman" w:hAnsi="Calibri Light" w:cs="Calibri Light"/>
                <w:color w:val="000000"/>
                <w:lang w:val="mk-MK"/>
              </w:rPr>
              <w:t>З</w:t>
            </w:r>
            <w:r w:rsidRPr="00A5098C">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A5098C" w:rsidRDefault="00EA6382"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lang w:val="mk-MK"/>
              </w:rPr>
              <w:t>Б</w:t>
            </w:r>
            <w:r w:rsidR="005D4DEC" w:rsidRPr="00A5098C">
              <w:rPr>
                <w:rFonts w:ascii="Calibri Light" w:eastAsia="Times New Roman" w:hAnsi="Calibri Light" w:cs="Calibri Light"/>
                <w:color w:val="000000"/>
              </w:rPr>
              <w:t xml:space="preserve">езбедност </w:t>
            </w:r>
            <w:r w:rsidRPr="00A5098C">
              <w:rPr>
                <w:rFonts w:ascii="Calibri Light" w:eastAsia="Times New Roman" w:hAnsi="Calibri Light" w:cs="Calibri Light"/>
                <w:color w:val="000000"/>
                <w:lang w:val="mk-MK"/>
              </w:rPr>
              <w:t xml:space="preserve">и здравје </w:t>
            </w:r>
            <w:r w:rsidR="005D4DEC" w:rsidRPr="00A5098C">
              <w:rPr>
                <w:rFonts w:ascii="Calibri Light" w:eastAsia="Times New Roman" w:hAnsi="Calibri Light" w:cs="Calibri Light"/>
                <w:color w:val="000000"/>
              </w:rPr>
              <w:t>при работа</w:t>
            </w:r>
          </w:p>
        </w:tc>
      </w:tr>
      <w:tr w:rsidR="00171CED" w:rsidRPr="00A5098C" w14:paraId="396CBF5A" w14:textId="77777777" w:rsidTr="003260F6">
        <w:trPr>
          <w:trHeight w:val="300"/>
        </w:trPr>
        <w:tc>
          <w:tcPr>
            <w:tcW w:w="1555" w:type="dxa"/>
            <w:shd w:val="clear" w:color="auto" w:fill="auto"/>
            <w:noWrap/>
            <w:vAlign w:val="bottom"/>
            <w:hideMark/>
          </w:tcPr>
          <w:p w14:paraId="5D6AC041" w14:textId="77777777"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Единица за спроведување на проектот</w:t>
            </w:r>
          </w:p>
        </w:tc>
      </w:tr>
      <w:tr w:rsidR="00171CED" w:rsidRPr="00A5098C" w14:paraId="3E9E20D3" w14:textId="77777777" w:rsidTr="003260F6">
        <w:trPr>
          <w:trHeight w:val="300"/>
        </w:trPr>
        <w:tc>
          <w:tcPr>
            <w:tcW w:w="1555" w:type="dxa"/>
            <w:shd w:val="clear" w:color="auto" w:fill="auto"/>
            <w:noWrap/>
            <w:vAlign w:val="bottom"/>
            <w:hideMark/>
          </w:tcPr>
          <w:p w14:paraId="1BF5A8D4" w14:textId="77777777"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Лична заштитна опрема</w:t>
            </w:r>
          </w:p>
        </w:tc>
      </w:tr>
      <w:tr w:rsidR="00171CED" w:rsidRPr="00A5098C" w14:paraId="07230CB4" w14:textId="77777777" w:rsidTr="003260F6">
        <w:trPr>
          <w:trHeight w:val="300"/>
        </w:trPr>
        <w:tc>
          <w:tcPr>
            <w:tcW w:w="1555" w:type="dxa"/>
            <w:shd w:val="clear" w:color="auto" w:fill="auto"/>
            <w:noWrap/>
            <w:vAlign w:val="bottom"/>
            <w:hideMark/>
          </w:tcPr>
          <w:p w14:paraId="535E060F" w14:textId="77777777" w:rsidR="00171CED" w:rsidRPr="00A5098C" w:rsidRDefault="005D4DEC"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Р</w:t>
            </w:r>
            <w:r w:rsidR="00691F61" w:rsidRPr="00A5098C">
              <w:rPr>
                <w:rFonts w:ascii="Calibri Light" w:eastAsia="Times New Roman" w:hAnsi="Calibri Light" w:cs="Calibri Light"/>
                <w:color w:val="000000"/>
                <w:lang w:val="mk-MK"/>
              </w:rPr>
              <w:t>С</w:t>
            </w:r>
            <w:r w:rsidRPr="00A5098C">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A5098C" w:rsidRDefault="005D4DEC" w:rsidP="00691F61">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 xml:space="preserve">Република </w:t>
            </w:r>
            <w:r w:rsidR="00691F61" w:rsidRPr="00A5098C">
              <w:rPr>
                <w:rFonts w:ascii="Calibri Light" w:eastAsia="Times New Roman" w:hAnsi="Calibri Light" w:cs="Calibri Light"/>
                <w:color w:val="000000"/>
                <w:lang w:val="mk-MK"/>
              </w:rPr>
              <w:t xml:space="preserve">Северна </w:t>
            </w:r>
            <w:r w:rsidRPr="00A5098C">
              <w:rPr>
                <w:rFonts w:ascii="Calibri Light" w:eastAsia="Times New Roman" w:hAnsi="Calibri Light" w:cs="Calibri Light"/>
                <w:color w:val="000000"/>
              </w:rPr>
              <w:t>Македонија</w:t>
            </w:r>
          </w:p>
        </w:tc>
      </w:tr>
      <w:tr w:rsidR="00171CED" w:rsidRPr="00A5098C" w14:paraId="36D4DEAB" w14:textId="77777777" w:rsidTr="003260F6">
        <w:trPr>
          <w:trHeight w:val="300"/>
        </w:trPr>
        <w:tc>
          <w:tcPr>
            <w:tcW w:w="1555" w:type="dxa"/>
            <w:shd w:val="clear" w:color="auto" w:fill="auto"/>
            <w:noWrap/>
            <w:vAlign w:val="bottom"/>
            <w:hideMark/>
          </w:tcPr>
          <w:p w14:paraId="66AB142E" w14:textId="77777777" w:rsidR="00171CED" w:rsidRPr="00A5098C" w:rsidRDefault="002B75F2" w:rsidP="005D4DEC">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П</w:t>
            </w:r>
            <w:r w:rsidRPr="00A5098C">
              <w:rPr>
                <w:rFonts w:ascii="Calibri Light" w:eastAsia="Times New Roman" w:hAnsi="Calibri Light" w:cs="Calibri Light"/>
                <w:color w:val="000000"/>
                <w:lang w:val="mk-MK"/>
              </w:rPr>
              <w:t>П</w:t>
            </w:r>
            <w:r w:rsidR="005D4DEC" w:rsidRPr="00A5098C">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A5098C" w:rsidRDefault="005D4DEC" w:rsidP="002B75F2">
            <w:pPr>
              <w:spacing w:after="0" w:line="240" w:lineRule="auto"/>
              <w:rPr>
                <w:rFonts w:ascii="Calibri Light" w:eastAsia="Times New Roman" w:hAnsi="Calibri Light" w:cs="Calibri Light"/>
                <w:color w:val="000000"/>
              </w:rPr>
            </w:pPr>
            <w:r w:rsidRPr="00A5098C">
              <w:rPr>
                <w:rFonts w:ascii="Calibri Light" w:eastAsia="Times New Roman" w:hAnsi="Calibri Light" w:cs="Calibri Light"/>
                <w:color w:val="000000"/>
              </w:rPr>
              <w:t xml:space="preserve">Проект за </w:t>
            </w:r>
            <w:r w:rsidR="002B75F2" w:rsidRPr="00A5098C">
              <w:rPr>
                <w:rFonts w:ascii="Calibri Light" w:eastAsia="Times New Roman" w:hAnsi="Calibri Light" w:cs="Calibri Light"/>
                <w:color w:val="000000"/>
                <w:lang w:val="mk-MK"/>
              </w:rPr>
              <w:t>подобрување</w:t>
            </w:r>
            <w:r w:rsidRPr="00A5098C">
              <w:rPr>
                <w:rFonts w:ascii="Calibri Light" w:eastAsia="Times New Roman" w:hAnsi="Calibri Light" w:cs="Calibri Light"/>
                <w:color w:val="000000"/>
              </w:rPr>
              <w:t xml:space="preserve"> на социјалните услуги</w:t>
            </w:r>
          </w:p>
        </w:tc>
      </w:tr>
      <w:tr w:rsidR="000322F7" w:rsidRPr="00A5098C" w14:paraId="46417157" w14:textId="77777777" w:rsidTr="003260F6">
        <w:trPr>
          <w:trHeight w:val="300"/>
        </w:trPr>
        <w:tc>
          <w:tcPr>
            <w:tcW w:w="1555" w:type="dxa"/>
            <w:shd w:val="clear" w:color="auto" w:fill="auto"/>
            <w:noWrap/>
            <w:vAlign w:val="bottom"/>
          </w:tcPr>
          <w:p w14:paraId="68390443" w14:textId="1929F4B3" w:rsidR="000322F7" w:rsidRPr="00A5098C" w:rsidRDefault="000322F7" w:rsidP="005D4DEC">
            <w:pPr>
              <w:spacing w:after="0" w:line="240" w:lineRule="auto"/>
              <w:rPr>
                <w:rFonts w:ascii="Calibri Light" w:eastAsia="Times New Roman" w:hAnsi="Calibri Light" w:cs="Calibri Light"/>
                <w:color w:val="000000"/>
                <w:lang w:val="mk-MK"/>
              </w:rPr>
            </w:pPr>
            <w:r w:rsidRPr="00A5098C">
              <w:rPr>
                <w:rFonts w:ascii="Calibri Light" w:eastAsia="Times New Roman" w:hAnsi="Calibri Light" w:cs="Calibri Light"/>
                <w:color w:val="000000"/>
                <w:lang w:val="mk-MK"/>
              </w:rPr>
              <w:t>ПУЖССА</w:t>
            </w:r>
          </w:p>
        </w:tc>
        <w:tc>
          <w:tcPr>
            <w:tcW w:w="7462" w:type="dxa"/>
            <w:shd w:val="clear" w:color="auto" w:fill="auto"/>
            <w:noWrap/>
            <w:vAlign w:val="bottom"/>
          </w:tcPr>
          <w:p w14:paraId="6E657B8B" w14:textId="7CF47517" w:rsidR="000322F7" w:rsidRPr="00A5098C" w:rsidRDefault="000322F7" w:rsidP="002B75F2">
            <w:pPr>
              <w:spacing w:after="0" w:line="240" w:lineRule="auto"/>
              <w:rPr>
                <w:rFonts w:ascii="Calibri Light" w:eastAsia="Times New Roman" w:hAnsi="Calibri Light" w:cs="Calibri Light"/>
                <w:color w:val="000000"/>
                <w:lang w:val="mk-MK"/>
              </w:rPr>
            </w:pPr>
            <w:r w:rsidRPr="00A5098C">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197696963"/>
      <w:r w:rsidRPr="005D4DEC">
        <w:rPr>
          <w:rFonts w:asciiTheme="minorHAnsi" w:eastAsia="NSimSun" w:hAnsiTheme="minorHAnsi" w:cstheme="minorHAnsi"/>
        </w:rPr>
        <w:lastRenderedPageBreak/>
        <w:t>Вовед</w:t>
      </w:r>
      <w:bookmarkEnd w:id="0"/>
    </w:p>
    <w:p w14:paraId="3B05C60A" w14:textId="3C20FC43" w:rsidR="00E6247E" w:rsidRPr="000A7652" w:rsidRDefault="00477A35" w:rsidP="005D4DEC">
      <w:pPr>
        <w:spacing w:line="276" w:lineRule="auto"/>
        <w:jc w:val="both"/>
        <w:rPr>
          <w:rFonts w:cstheme="minorHAnsi"/>
          <w:lang w:val="mk-MK"/>
        </w:rPr>
      </w:pPr>
      <w:r>
        <w:rPr>
          <w:rFonts w:cstheme="minorHAnsi"/>
          <w:lang w:val="mk-MK"/>
        </w:rPr>
        <w:t xml:space="preserve">Здружението за грижа и нега во домот </w:t>
      </w:r>
      <w:r w:rsidRPr="000A7652">
        <w:rPr>
          <w:rFonts w:cstheme="minorHAnsi"/>
          <w:lang w:val="mk-MK"/>
        </w:rPr>
        <w:t xml:space="preserve">Центар за Асистенција </w:t>
      </w:r>
      <w:r w:rsidR="00BF333E" w:rsidRPr="000A7652">
        <w:rPr>
          <w:rFonts w:cstheme="minorHAnsi"/>
          <w:lang w:val="mk-MK"/>
        </w:rPr>
        <w:t>поседува искуство во работа на проекти</w:t>
      </w:r>
      <w:r w:rsidR="00E6247E" w:rsidRPr="000A7652">
        <w:rPr>
          <w:rFonts w:cstheme="minorHAnsi"/>
          <w:lang w:val="mk-MK"/>
        </w:rPr>
        <w:t xml:space="preserve">, </w:t>
      </w:r>
      <w:r w:rsidR="00D13E68" w:rsidRPr="000A7652">
        <w:rPr>
          <w:rFonts w:cstheme="minorHAnsi"/>
          <w:lang w:val="mk-MK"/>
        </w:rPr>
        <w:t>пред се координација на проектот Смарт Сити Дојран, како и слични проекти</w:t>
      </w:r>
      <w:r w:rsidR="00E6247E" w:rsidRPr="000A7652">
        <w:rPr>
          <w:rFonts w:cstheme="minorHAnsi"/>
          <w:lang w:val="mk-MK"/>
        </w:rPr>
        <w:t>.</w:t>
      </w:r>
    </w:p>
    <w:p w14:paraId="508A5245" w14:textId="7383CA47" w:rsidR="00D13E68" w:rsidRPr="00534B2C" w:rsidRDefault="00D13E68" w:rsidP="00D13E68">
      <w:pPr>
        <w:jc w:val="both"/>
        <w:rPr>
          <w:rFonts w:asciiTheme="majorHAnsi" w:hAnsiTheme="majorHAnsi" w:cstheme="majorHAnsi"/>
          <w:lang w:val="mk-MK"/>
        </w:rPr>
      </w:pPr>
      <w:r w:rsidRPr="00534B2C">
        <w:rPr>
          <w:rFonts w:asciiTheme="majorHAnsi" w:hAnsiTheme="majorHAnsi" w:cstheme="majorHAnsi"/>
          <w:lang w:val="mk-MK"/>
        </w:rPr>
        <w:t>Стареењето на населението е глобален феномен кои бара итни и соодветни социјани услуги за подобрување на квалитетот на животот на старите лица. Во Република Северна Македонија, според последните статистички податоци, повеќе од 18% од населението е постаро од 65 години, а овој процент континуирано расте. Во Дојран вкупно жители на возраст од 60 до 85+ години има 921 лице, од кои мажи има 452, додека жени се 469. И покрај тоа, доспеаноста на социјалните услуги за активно стареење е ограничена, што доведува до социјана изолација, намалена физичка активност и недостаток на социјана поддршка.</w:t>
      </w:r>
    </w:p>
    <w:p w14:paraId="5A80845A" w14:textId="41E5DEFF" w:rsidR="00D13E68" w:rsidRPr="000A7652" w:rsidRDefault="00D13E68" w:rsidP="005D4DEC">
      <w:pPr>
        <w:spacing w:line="276" w:lineRule="auto"/>
        <w:jc w:val="both"/>
        <w:rPr>
          <w:rFonts w:cstheme="minorHAnsi"/>
          <w:lang w:val="mk-MK"/>
        </w:rPr>
      </w:pPr>
      <w:bookmarkStart w:id="1" w:name="_Hlk197878638"/>
      <w:r w:rsidRPr="000A7652">
        <w:rPr>
          <w:rFonts w:cstheme="minorHAnsi"/>
          <w:lang w:val="mk-MK"/>
        </w:rPr>
        <w:t xml:space="preserve">Целта на воспоставувањето на услугата за активно стареење е да се создадат услови за подобрување на квалитетот на живот на стари лица преку нудење на поддршка која ќе овозможи активно учество во општеството, физичка активност, социјална вклученост и ментална благосостојба. </w:t>
      </w:r>
    </w:p>
    <w:bookmarkEnd w:id="1"/>
    <w:p w14:paraId="2AA8BCB2" w14:textId="42A33A00" w:rsidR="00D13E68" w:rsidRPr="000A7652" w:rsidRDefault="00D13E68" w:rsidP="005D4DEC">
      <w:pPr>
        <w:spacing w:line="276" w:lineRule="auto"/>
        <w:jc w:val="both"/>
        <w:rPr>
          <w:rFonts w:cstheme="minorHAnsi"/>
          <w:lang w:val="mk-MK"/>
        </w:rPr>
      </w:pPr>
      <w:r w:rsidRPr="000A7652">
        <w:rPr>
          <w:rFonts w:cstheme="minorHAnsi"/>
          <w:lang w:val="mk-MK"/>
        </w:rPr>
        <w:t>На територијата на општината Дојран функционира Здружение на пензионери кое брои околу 580 членови. Иститте имаат редовни активности-забавни, едукативни, спортски итн. Од редовната комуникација со нив се утврдила потребата од Дневен центар за стари лица каде што истите би добиле под</w:t>
      </w:r>
      <w:r w:rsidR="000A7652" w:rsidRPr="000A7652">
        <w:rPr>
          <w:rFonts w:cstheme="minorHAnsi"/>
          <w:lang w:val="mk-MK"/>
        </w:rPr>
        <w:t>дршка и помош се во насока на здраво стареење, место каде преку различен вид активности, под надзор на стручни лица ќе добиваат можности за квалитетен и активен живот, социјализација, како и квалитетно да го исполнат нивното време.</w:t>
      </w:r>
    </w:p>
    <w:p w14:paraId="31710873" w14:textId="39B07AFF" w:rsidR="00FC0337" w:rsidRPr="000A7652" w:rsidRDefault="00FC0337" w:rsidP="005D4DEC">
      <w:pPr>
        <w:spacing w:line="276" w:lineRule="auto"/>
        <w:jc w:val="both"/>
        <w:rPr>
          <w:rFonts w:cstheme="minorHAnsi"/>
          <w:lang w:val="mk-MK"/>
        </w:rPr>
      </w:pPr>
      <w:r w:rsidRPr="000A7652">
        <w:rPr>
          <w:rFonts w:cstheme="minorHAnsi"/>
          <w:lang w:val="mk-MK"/>
        </w:rPr>
        <w:t xml:space="preserve">Анализирајќи ја ургентноста од потреба </w:t>
      </w:r>
      <w:r w:rsidR="000A7652" w:rsidRPr="000A7652">
        <w:rPr>
          <w:rFonts w:cstheme="minorHAnsi"/>
          <w:lang w:val="mk-MK"/>
        </w:rPr>
        <w:t xml:space="preserve">Дневен центар за активно стареење во Општина Дојран, </w:t>
      </w:r>
      <w:r w:rsidR="00477A35">
        <w:rPr>
          <w:rFonts w:cstheme="minorHAnsi"/>
          <w:lang w:val="mk-MK"/>
        </w:rPr>
        <w:t xml:space="preserve">Здружението за грижа и нега во домот </w:t>
      </w:r>
      <w:r w:rsidR="000A7652" w:rsidRPr="000A7652">
        <w:rPr>
          <w:rFonts w:cstheme="minorHAnsi"/>
          <w:lang w:val="mk-MK"/>
        </w:rPr>
        <w:t>Центар за Асистенција</w:t>
      </w:r>
      <w:r w:rsidRPr="000A7652">
        <w:rPr>
          <w:rFonts w:cstheme="minorHAnsi"/>
          <w:lang w:val="mk-MK"/>
        </w:rPr>
        <w:t xml:space="preserve"> заедно со општина </w:t>
      </w:r>
      <w:r w:rsidR="000A7652" w:rsidRPr="000A7652">
        <w:rPr>
          <w:rFonts w:cstheme="minorHAnsi"/>
          <w:lang w:val="mk-MK"/>
        </w:rPr>
        <w:t>Дојран</w:t>
      </w:r>
      <w:r w:rsidRPr="000A7652">
        <w:rPr>
          <w:rFonts w:cstheme="minorHAnsi"/>
          <w:lang w:val="mk-MK"/>
        </w:rPr>
        <w:t xml:space="preserve"> го креираа проектот за </w:t>
      </w:r>
      <w:r w:rsidR="000A7652" w:rsidRPr="000A7652">
        <w:rPr>
          <w:rFonts w:cstheme="minorHAnsi"/>
          <w:lang w:val="mk-MK"/>
        </w:rPr>
        <w:t xml:space="preserve">Дневен центар за сктивно стареење </w:t>
      </w:r>
      <w:r w:rsidRPr="000A7652">
        <w:rPr>
          <w:rFonts w:cstheme="minorHAnsi"/>
          <w:lang w:val="mk-MK"/>
        </w:rPr>
        <w:t xml:space="preserve">за </w:t>
      </w:r>
      <w:r w:rsidR="000A7652" w:rsidRPr="000A7652">
        <w:rPr>
          <w:rFonts w:cstheme="minorHAnsi"/>
          <w:lang w:val="mk-MK"/>
        </w:rPr>
        <w:t>50</w:t>
      </w:r>
      <w:r w:rsidRPr="000A7652">
        <w:rPr>
          <w:rFonts w:cstheme="minorHAnsi"/>
          <w:lang w:val="mk-MK"/>
        </w:rPr>
        <w:t xml:space="preserve"> корисници од општината</w:t>
      </w:r>
      <w:r w:rsidR="000A7652" w:rsidRPr="000A7652">
        <w:rPr>
          <w:rFonts w:cstheme="minorHAnsi"/>
          <w:lang w:val="mk-MK"/>
        </w:rPr>
        <w:t>, но не повеќе од 24 корисници во исто време</w:t>
      </w:r>
      <w:r w:rsidRPr="000A7652">
        <w:rPr>
          <w:rFonts w:cstheme="minorHAnsi"/>
          <w:lang w:val="mk-MK"/>
        </w:rPr>
        <w:t>. Услугата ќе се реализира со помош на</w:t>
      </w:r>
      <w:r w:rsidR="000A7652" w:rsidRPr="000A7652">
        <w:rPr>
          <w:rFonts w:cstheme="minorHAnsi"/>
          <w:lang w:val="mk-MK"/>
        </w:rPr>
        <w:t xml:space="preserve"> еден координатор, како и помош од социјален работник, психолог, медицинска сестра и други</w:t>
      </w:r>
      <w:r w:rsidRPr="000A7652">
        <w:rPr>
          <w:rFonts w:cstheme="minorHAnsi"/>
          <w:lang w:val="mk-MK"/>
        </w:rPr>
        <w:t>.</w:t>
      </w:r>
    </w:p>
    <w:p w14:paraId="4F645116" w14:textId="7D7CBECB" w:rsidR="00EB78F9" w:rsidRPr="000A7652" w:rsidRDefault="00EB78F9" w:rsidP="005D4DEC">
      <w:pPr>
        <w:spacing w:line="276" w:lineRule="auto"/>
        <w:jc w:val="both"/>
        <w:rPr>
          <w:rFonts w:cstheme="minorHAnsi"/>
          <w:lang w:val="mk-MK"/>
        </w:rPr>
      </w:pPr>
      <w:r w:rsidRPr="000A7652">
        <w:rPr>
          <w:rFonts w:cstheme="minorHAnsi"/>
          <w:lang w:val="mk-MK"/>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p w14:paraId="4DB70186" w14:textId="3464E9F4" w:rsidR="00EB78F9" w:rsidRPr="000A7652" w:rsidRDefault="00EB78F9" w:rsidP="005D4DEC">
      <w:pPr>
        <w:spacing w:line="276" w:lineRule="auto"/>
        <w:jc w:val="both"/>
        <w:rPr>
          <w:rFonts w:cstheme="minorHAnsi"/>
          <w:lang w:val="mk-MK"/>
        </w:rPr>
      </w:pPr>
      <w:r w:rsidRPr="000A7652">
        <w:rPr>
          <w:rFonts w:cstheme="minorHAnsi"/>
          <w:lang w:val="mk-MK"/>
        </w:rPr>
        <w:t xml:space="preserve">Преку воведување на </w:t>
      </w:r>
      <w:r w:rsidR="000A7652" w:rsidRPr="000A7652">
        <w:rPr>
          <w:rFonts w:cstheme="minorHAnsi"/>
          <w:lang w:val="mk-MK"/>
        </w:rPr>
        <w:t>Дневен центар за активно стареење</w:t>
      </w:r>
      <w:r w:rsidRPr="000A7652">
        <w:rPr>
          <w:rFonts w:cstheme="minorHAnsi"/>
          <w:lang w:val="mk-MK"/>
        </w:rPr>
        <w:t xml:space="preserve"> ќе се придонесе за</w:t>
      </w:r>
      <w:r w:rsidRPr="000A7652">
        <w:rPr>
          <w:rFonts w:cstheme="minorHAnsi"/>
        </w:rPr>
        <w:t xml:space="preserve">: </w:t>
      </w:r>
      <w:r w:rsidRPr="000A7652">
        <w:rPr>
          <w:rFonts w:cstheme="minorHAnsi"/>
          <w:lang w:val="mk-MK"/>
        </w:rPr>
        <w:t>здраво, пристојно и самостојно живеење,</w:t>
      </w:r>
      <w:r w:rsidR="000A7652" w:rsidRPr="000A7652">
        <w:rPr>
          <w:rFonts w:cstheme="minorHAnsi"/>
          <w:lang w:val="mk-MK"/>
        </w:rPr>
        <w:t xml:space="preserve"> активно живеење,</w:t>
      </w:r>
      <w:r w:rsidRPr="000A7652">
        <w:rPr>
          <w:rFonts w:cstheme="minorHAnsi"/>
          <w:lang w:val="mk-MK"/>
        </w:rPr>
        <w:t xml:space="preserve"> еднаков пристап до социјални услуги на локално ниво за старите лица, децентрализација на социјалната заштита и </w:t>
      </w:r>
      <w:r w:rsidR="00FC0337" w:rsidRPr="000A7652">
        <w:rPr>
          <w:rFonts w:cstheme="minorHAnsi"/>
          <w:lang w:val="mk-MK"/>
        </w:rPr>
        <w:t>социјалните услуги.</w:t>
      </w:r>
    </w:p>
    <w:p w14:paraId="799514DC" w14:textId="77777777" w:rsidR="005F6432" w:rsidRPr="000A7652" w:rsidRDefault="00E87057" w:rsidP="005D4DEC">
      <w:pPr>
        <w:spacing w:line="276" w:lineRule="auto"/>
        <w:jc w:val="both"/>
        <w:rPr>
          <w:rFonts w:cstheme="minorHAnsi"/>
          <w:lang w:val="en-GB"/>
        </w:rPr>
      </w:pPr>
      <w:r w:rsidRPr="000A7652">
        <w:rPr>
          <w:rFonts w:cstheme="minorHAnsi"/>
          <w:lang w:val="mk-MK"/>
        </w:rPr>
        <w:t xml:space="preserve">Од тие причини </w:t>
      </w:r>
      <w:r w:rsidR="005D4DEC" w:rsidRPr="000A7652">
        <w:rPr>
          <w:rFonts w:cstheme="minorHAnsi"/>
        </w:rPr>
        <w:t xml:space="preserve">Министерството за труд и социјална политика на Република Северна Македонија </w:t>
      </w:r>
      <w:r w:rsidR="00D96E74" w:rsidRPr="000A7652">
        <w:rPr>
          <w:rFonts w:cstheme="minorHAnsi"/>
          <w:lang w:val="mk-MK"/>
        </w:rPr>
        <w:t>има намера да обезбеди</w:t>
      </w:r>
      <w:r w:rsidR="005D4DEC" w:rsidRPr="000A7652">
        <w:rPr>
          <w:rFonts w:cstheme="minorHAnsi"/>
        </w:rPr>
        <w:t xml:space="preserve"> заем од Меѓународната банка за обнова и развој (МБОР).</w:t>
      </w:r>
    </w:p>
    <w:p w14:paraId="674E27D1" w14:textId="7ADCE334" w:rsidR="00F64774" w:rsidRPr="000A7652" w:rsidRDefault="000322F7" w:rsidP="005D4DEC">
      <w:pPr>
        <w:spacing w:line="276" w:lineRule="auto"/>
        <w:jc w:val="both"/>
        <w:rPr>
          <w:rFonts w:cstheme="minorHAnsi"/>
          <w:lang w:val="en-GB"/>
        </w:rPr>
      </w:pPr>
      <w:r w:rsidRPr="000A7652">
        <w:rPr>
          <w:rFonts w:cstheme="minorHAnsi"/>
          <w:lang w:val="mk-MK"/>
        </w:rPr>
        <w:t>Финансиските средства обезбедени со</w:t>
      </w:r>
      <w:r w:rsidR="005D4DEC" w:rsidRPr="000A7652">
        <w:rPr>
          <w:rFonts w:cstheme="minorHAnsi"/>
        </w:rPr>
        <w:t xml:space="preserve"> заемо</w:t>
      </w:r>
      <w:r w:rsidR="00E87057" w:rsidRPr="000A7652">
        <w:rPr>
          <w:rFonts w:cstheme="minorHAnsi"/>
        </w:rPr>
        <w:t xml:space="preserve">т </w:t>
      </w:r>
      <w:r w:rsidRPr="000A7652">
        <w:rPr>
          <w:rFonts w:cstheme="minorHAnsi"/>
          <w:lang w:val="mk-MK"/>
        </w:rPr>
        <w:t>ќе бидат нам</w:t>
      </w:r>
      <w:r w:rsidR="00E87057" w:rsidRPr="000A7652">
        <w:rPr>
          <w:rFonts w:cstheme="minorHAnsi"/>
        </w:rPr>
        <w:t>е</w:t>
      </w:r>
      <w:r w:rsidRPr="000A7652">
        <w:rPr>
          <w:rFonts w:cstheme="minorHAnsi"/>
          <w:lang w:val="mk-MK"/>
        </w:rPr>
        <w:t>нети за</w:t>
      </w:r>
      <w:r w:rsidR="00E87057" w:rsidRPr="000A7652">
        <w:rPr>
          <w:rFonts w:cstheme="minorHAnsi"/>
        </w:rPr>
        <w:t xml:space="preserve"> спроведување на Проектот</w:t>
      </w:r>
      <w:r w:rsidR="00AF7F68" w:rsidRPr="000A7652">
        <w:rPr>
          <w:rFonts w:cstheme="minorHAnsi"/>
          <w:lang w:val="mk-MK"/>
        </w:rPr>
        <w:t xml:space="preserve"> Адаптација на </w:t>
      </w:r>
      <w:r w:rsidR="00FC0337" w:rsidRPr="000A7652">
        <w:rPr>
          <w:rFonts w:cstheme="minorHAnsi"/>
          <w:lang w:val="mk-MK"/>
        </w:rPr>
        <w:t xml:space="preserve">простор </w:t>
      </w:r>
      <w:r w:rsidR="00AF7F68" w:rsidRPr="000A7652">
        <w:rPr>
          <w:rFonts w:cstheme="minorHAnsi"/>
          <w:lang w:val="mk-MK"/>
        </w:rPr>
        <w:t xml:space="preserve">за </w:t>
      </w:r>
      <w:bookmarkStart w:id="2" w:name="_Hlk197584021"/>
      <w:r w:rsidR="000A7652" w:rsidRPr="000A7652">
        <w:rPr>
          <w:rFonts w:cstheme="minorHAnsi"/>
          <w:lang w:val="mk-MK"/>
        </w:rPr>
        <w:t>Дневен центар за актовно стареење</w:t>
      </w:r>
      <w:r w:rsidR="00326CE0" w:rsidRPr="000A7652">
        <w:rPr>
          <w:rFonts w:cstheme="minorHAnsi"/>
          <w:lang w:val="mk-MK"/>
        </w:rPr>
        <w:t xml:space="preserve">, Општина </w:t>
      </w:r>
      <w:r w:rsidR="000A7652" w:rsidRPr="000A7652">
        <w:rPr>
          <w:rFonts w:cstheme="minorHAnsi"/>
          <w:lang w:val="mk-MK"/>
        </w:rPr>
        <w:t>Дојран</w:t>
      </w:r>
      <w:r w:rsidR="00E87057" w:rsidRPr="000A7652">
        <w:rPr>
          <w:rFonts w:cstheme="minorHAnsi"/>
          <w:lang w:val="mk-MK"/>
        </w:rPr>
        <w:t xml:space="preserve"> </w:t>
      </w:r>
      <w:bookmarkEnd w:id="2"/>
      <w:r w:rsidR="005D4DEC" w:rsidRPr="000A7652">
        <w:rPr>
          <w:rFonts w:cstheme="minorHAnsi"/>
        </w:rPr>
        <w:t xml:space="preserve">(Проект) со кој ќе се обезбеди реновирање/адаптација на </w:t>
      </w:r>
      <w:r w:rsidR="00FC0337" w:rsidRPr="000A7652">
        <w:rPr>
          <w:rFonts w:cstheme="minorHAnsi"/>
          <w:lang w:val="mk-MK"/>
        </w:rPr>
        <w:t>објектот</w:t>
      </w:r>
      <w:r w:rsidR="005D4DEC" w:rsidRPr="000A7652">
        <w:rPr>
          <w:rFonts w:cstheme="minorHAnsi"/>
        </w:rPr>
        <w:t>.</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3" w:name="_Toc197696964"/>
      <w:r w:rsidRPr="005D4DEC">
        <w:rPr>
          <w:rFonts w:asciiTheme="minorHAnsi" w:eastAsia="NSimSun" w:hAnsiTheme="minorHAnsi" w:cstheme="minorHAnsi"/>
        </w:rPr>
        <w:lastRenderedPageBreak/>
        <w:t>Опис на проектот и планирани активности</w:t>
      </w:r>
      <w:bookmarkEnd w:id="3"/>
    </w:p>
    <w:p w14:paraId="0E3363E8" w14:textId="6D1CFBA5" w:rsidR="00AB7EE1" w:rsidRPr="00BA3F80" w:rsidRDefault="00AB7EE1" w:rsidP="00AB7EE1">
      <w:pPr>
        <w:jc w:val="both"/>
        <w:rPr>
          <w:lang w:val="mk-MK"/>
        </w:rPr>
      </w:pPr>
      <w:r w:rsidRPr="00BA3F80">
        <w:rPr>
          <w:lang w:val="mk-MK"/>
        </w:rPr>
        <w:t xml:space="preserve">Со проектот со кој аплицираше </w:t>
      </w:r>
      <w:r w:rsidR="00477A35" w:rsidRPr="00BA3F80">
        <w:rPr>
          <w:rFonts w:cstheme="minorHAnsi"/>
          <w:lang w:val="mk-MK"/>
        </w:rPr>
        <w:t xml:space="preserve">Здружението за грижа и нега во домот Центар за Асистенција </w:t>
      </w:r>
      <w:r w:rsidRPr="00BA3F80">
        <w:rPr>
          <w:lang w:val="mk-MK"/>
        </w:rPr>
        <w:t xml:space="preserve">во соработка со општина </w:t>
      </w:r>
      <w:r w:rsidR="000A7652" w:rsidRPr="00BA3F80">
        <w:rPr>
          <w:lang w:val="mk-MK"/>
        </w:rPr>
        <w:t>Дојран</w:t>
      </w:r>
      <w:r w:rsidRPr="00BA3F80">
        <w:rPr>
          <w:lang w:val="mk-MK"/>
        </w:rPr>
        <w:t xml:space="preserve"> се планира адаптација на простор кој ќе се користи </w:t>
      </w:r>
      <w:r w:rsidR="001A7F02" w:rsidRPr="00BA3F80">
        <w:rPr>
          <w:lang w:val="mk-MK"/>
        </w:rPr>
        <w:t>за потребите за</w:t>
      </w:r>
      <w:r w:rsidRPr="00BA3F80">
        <w:rPr>
          <w:lang w:val="mk-MK"/>
        </w:rPr>
        <w:t xml:space="preserve"> </w:t>
      </w:r>
      <w:r w:rsidR="000A7652" w:rsidRPr="00BA3F80">
        <w:rPr>
          <w:lang w:val="mk-MK"/>
        </w:rPr>
        <w:t>Дневен центар за активно стареење</w:t>
      </w:r>
      <w:r w:rsidR="001A7F02" w:rsidRPr="00BA3F80">
        <w:rPr>
          <w:lang w:val="mk-MK"/>
        </w:rPr>
        <w:t xml:space="preserve">, Општина </w:t>
      </w:r>
      <w:r w:rsidR="000A7652" w:rsidRPr="00BA3F80">
        <w:rPr>
          <w:lang w:val="mk-MK"/>
        </w:rPr>
        <w:t>Дојран</w:t>
      </w:r>
      <w:r w:rsidRPr="00BA3F80">
        <w:rPr>
          <w:lang w:val="mk-MK"/>
        </w:rPr>
        <w:t>.</w:t>
      </w:r>
    </w:p>
    <w:p w14:paraId="73FB49A0" w14:textId="0801CBBF" w:rsidR="00237CE5" w:rsidRPr="00BA3F80"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Општина </w:t>
      </w:r>
      <w:r w:rsidR="00477A35" w:rsidRPr="00BA3F80">
        <w:rPr>
          <w:rFonts w:asciiTheme="minorHAnsi" w:eastAsiaTheme="minorHAnsi" w:hAnsiTheme="minorHAnsi" w:cstheme="minorHAnsi"/>
          <w:sz w:val="22"/>
          <w:szCs w:val="22"/>
          <w:lang w:val="mk-MK"/>
        </w:rPr>
        <w:t>Дојран</w:t>
      </w:r>
      <w:r w:rsidR="00326CE0" w:rsidRPr="00BA3F80">
        <w:rPr>
          <w:rFonts w:asciiTheme="minorHAnsi" w:eastAsiaTheme="minorHAnsi" w:hAnsiTheme="minorHAnsi" w:cstheme="minorHAnsi"/>
          <w:sz w:val="22"/>
          <w:szCs w:val="22"/>
          <w:lang w:val="mk-MK"/>
        </w:rPr>
        <w:t xml:space="preserve"> </w:t>
      </w:r>
      <w:r w:rsidRPr="00BA3F80">
        <w:rPr>
          <w:rFonts w:asciiTheme="minorHAnsi" w:eastAsiaTheme="minorHAnsi" w:hAnsiTheme="minorHAnsi" w:cstheme="minorHAnsi"/>
          <w:sz w:val="22"/>
          <w:szCs w:val="22"/>
          <w:lang w:val="mk-MK"/>
        </w:rPr>
        <w:t xml:space="preserve">е една од </w:t>
      </w:r>
      <w:r w:rsidR="001A7F02" w:rsidRPr="00BA3F80">
        <w:rPr>
          <w:rFonts w:asciiTheme="minorHAnsi" w:eastAsiaTheme="minorHAnsi" w:hAnsiTheme="minorHAnsi" w:cstheme="minorHAnsi"/>
          <w:sz w:val="22"/>
          <w:szCs w:val="22"/>
          <w:lang w:val="mk-MK"/>
        </w:rPr>
        <w:t>деве</w:t>
      </w:r>
      <w:r w:rsidRPr="00BA3F80">
        <w:rPr>
          <w:rFonts w:asciiTheme="minorHAnsi" w:eastAsiaTheme="minorHAnsi" w:hAnsiTheme="minorHAnsi" w:cstheme="minorHAnsi"/>
          <w:sz w:val="22"/>
          <w:szCs w:val="22"/>
          <w:lang w:val="mk-MK"/>
        </w:rPr>
        <w:t xml:space="preserve">тте општини </w:t>
      </w:r>
      <w:r w:rsidR="00326CE0" w:rsidRPr="00BA3F80">
        <w:rPr>
          <w:rFonts w:asciiTheme="minorHAnsi" w:eastAsiaTheme="minorHAnsi" w:hAnsiTheme="minorHAnsi" w:cstheme="minorHAnsi"/>
          <w:sz w:val="22"/>
          <w:szCs w:val="22"/>
          <w:lang w:val="mk-MK"/>
        </w:rPr>
        <w:t xml:space="preserve">во рамки на </w:t>
      </w:r>
      <w:r w:rsidR="00477A35" w:rsidRPr="00BA3F80">
        <w:rPr>
          <w:rFonts w:asciiTheme="minorHAnsi" w:eastAsiaTheme="minorHAnsi" w:hAnsiTheme="minorHAnsi" w:cstheme="minorHAnsi"/>
          <w:sz w:val="22"/>
          <w:szCs w:val="22"/>
          <w:lang w:val="mk-MK"/>
        </w:rPr>
        <w:t>Југоисточен</w:t>
      </w:r>
      <w:r w:rsidR="00326CE0" w:rsidRPr="00BA3F80">
        <w:rPr>
          <w:rFonts w:asciiTheme="minorHAnsi" w:eastAsiaTheme="minorHAnsi" w:hAnsiTheme="minorHAnsi" w:cstheme="minorHAnsi"/>
          <w:sz w:val="22"/>
          <w:szCs w:val="22"/>
          <w:lang w:val="mk-MK"/>
        </w:rPr>
        <w:t xml:space="preserve"> регион на државата</w:t>
      </w:r>
      <w:r w:rsidRPr="00BA3F80">
        <w:rPr>
          <w:rFonts w:asciiTheme="minorHAnsi" w:eastAsiaTheme="minorHAnsi" w:hAnsiTheme="minorHAnsi" w:cstheme="minorHAnsi"/>
          <w:sz w:val="22"/>
          <w:szCs w:val="22"/>
          <w:lang w:val="mk-MK"/>
        </w:rPr>
        <w:t>.</w:t>
      </w:r>
    </w:p>
    <w:p w14:paraId="0A448147" w14:textId="0D1D1B87" w:rsidR="00237CE5" w:rsidRPr="00BA3F80"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sidRPr="00BA3F80">
        <w:rPr>
          <w:rFonts w:asciiTheme="minorHAnsi" w:eastAsiaTheme="minorHAnsi" w:hAnsiTheme="minorHAnsi" w:cstheme="minorHAnsi"/>
          <w:sz w:val="22"/>
          <w:szCs w:val="22"/>
          <w:lang w:val="mk-MK"/>
        </w:rPr>
        <w:t>/адаптација</w:t>
      </w:r>
      <w:r w:rsidRPr="00BA3F80">
        <w:rPr>
          <w:rFonts w:asciiTheme="minorHAnsi" w:eastAsiaTheme="minorHAnsi" w:hAnsiTheme="minorHAnsi" w:cstheme="minorHAnsi"/>
          <w:sz w:val="22"/>
          <w:szCs w:val="22"/>
          <w:lang w:val="mk-MK"/>
        </w:rPr>
        <w:t xml:space="preserve"> се наоѓа </w:t>
      </w:r>
      <w:r w:rsidR="00326CE0" w:rsidRPr="00BA3F80">
        <w:rPr>
          <w:rFonts w:asciiTheme="minorHAnsi" w:eastAsiaTheme="minorHAnsi" w:hAnsiTheme="minorHAnsi" w:cstheme="minorHAnsi"/>
          <w:sz w:val="22"/>
          <w:szCs w:val="22"/>
          <w:lang w:val="mk-MK"/>
        </w:rPr>
        <w:t>во централниот дел на</w:t>
      </w:r>
      <w:r w:rsidRPr="00BA3F80">
        <w:rPr>
          <w:rFonts w:asciiTheme="minorHAnsi" w:eastAsiaTheme="minorHAnsi" w:hAnsiTheme="minorHAnsi" w:cstheme="minorHAnsi"/>
          <w:sz w:val="22"/>
          <w:szCs w:val="22"/>
          <w:lang w:val="mk-MK"/>
        </w:rPr>
        <w:t xml:space="preserve"> </w:t>
      </w:r>
      <w:r w:rsidR="00477A35" w:rsidRPr="00BA3F80">
        <w:rPr>
          <w:rFonts w:asciiTheme="minorHAnsi" w:eastAsiaTheme="minorHAnsi" w:hAnsiTheme="minorHAnsi" w:cstheme="minorHAnsi"/>
          <w:sz w:val="22"/>
          <w:szCs w:val="22"/>
          <w:lang w:val="mk-MK"/>
        </w:rPr>
        <w:t>Нов Дојран, Општина Дојран</w:t>
      </w:r>
      <w:r w:rsidRPr="00BA3F80">
        <w:rPr>
          <w:rFonts w:asciiTheme="minorHAnsi" w:eastAsiaTheme="minorHAnsi" w:hAnsiTheme="minorHAnsi" w:cstheme="minorHAnsi"/>
          <w:sz w:val="22"/>
          <w:szCs w:val="22"/>
          <w:lang w:val="mk-MK"/>
        </w:rPr>
        <w:t>.</w:t>
      </w:r>
    </w:p>
    <w:p w14:paraId="2E24976B" w14:textId="4269D8C6" w:rsidR="007A366A" w:rsidRPr="00BA3F80" w:rsidRDefault="00477A3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Дневниот центар за активно стареење</w:t>
      </w:r>
      <w:r w:rsidR="007A366A" w:rsidRPr="00BA3F80">
        <w:rPr>
          <w:rFonts w:asciiTheme="minorHAnsi" w:eastAsiaTheme="minorHAnsi" w:hAnsiTheme="minorHAnsi" w:cstheme="minorHAnsi"/>
          <w:sz w:val="22"/>
          <w:szCs w:val="22"/>
          <w:lang w:val="mk-MK"/>
        </w:rPr>
        <w:t xml:space="preserve"> ќе се реализираат во </w:t>
      </w:r>
      <w:r w:rsidRPr="00BA3F80">
        <w:rPr>
          <w:rFonts w:asciiTheme="minorHAnsi" w:eastAsiaTheme="minorHAnsi" w:hAnsiTheme="minorHAnsi" w:cstheme="minorHAnsi"/>
          <w:sz w:val="22"/>
          <w:szCs w:val="22"/>
          <w:lang w:val="mk-MK"/>
        </w:rPr>
        <w:t>државен</w:t>
      </w:r>
      <w:r w:rsidR="007A366A" w:rsidRPr="00BA3F80">
        <w:rPr>
          <w:rFonts w:asciiTheme="minorHAnsi" w:eastAsiaTheme="minorHAnsi" w:hAnsiTheme="minorHAnsi" w:cstheme="minorHAnsi"/>
          <w:sz w:val="22"/>
          <w:szCs w:val="22"/>
          <w:lang w:val="mk-MK"/>
        </w:rPr>
        <w:t xml:space="preserve"> објект </w:t>
      </w:r>
      <w:r w:rsidRPr="00BA3F80">
        <w:rPr>
          <w:rFonts w:asciiTheme="minorHAnsi" w:eastAsiaTheme="minorHAnsi" w:hAnsiTheme="minorHAnsi" w:cstheme="minorHAnsi"/>
          <w:sz w:val="22"/>
          <w:szCs w:val="22"/>
          <w:lang w:val="mk-MK"/>
        </w:rPr>
        <w:t xml:space="preserve">во Нов Дојран </w:t>
      </w:r>
      <w:r w:rsidR="00AF2E8C" w:rsidRPr="00BA3F80">
        <w:rPr>
          <w:rFonts w:asciiTheme="minorHAnsi" w:eastAsiaTheme="minorHAnsi" w:hAnsiTheme="minorHAnsi" w:cstheme="minorHAnsi"/>
          <w:sz w:val="22"/>
          <w:szCs w:val="22"/>
          <w:lang w:val="mk-MK"/>
        </w:rPr>
        <w:t>на</w:t>
      </w:r>
      <w:r w:rsidR="007A366A" w:rsidRPr="00BA3F80">
        <w:rPr>
          <w:rFonts w:asciiTheme="minorHAnsi" w:eastAsiaTheme="minorHAnsi" w:hAnsiTheme="minorHAnsi" w:cstheme="minorHAnsi"/>
          <w:sz w:val="22"/>
          <w:szCs w:val="22"/>
          <w:lang w:val="mk-MK"/>
        </w:rPr>
        <w:t xml:space="preserve"> ул. </w:t>
      </w:r>
      <w:r w:rsidRPr="00BA3F80">
        <w:rPr>
          <w:rFonts w:asciiTheme="minorHAnsi" w:eastAsiaTheme="minorHAnsi" w:hAnsiTheme="minorHAnsi" w:cstheme="minorHAnsi"/>
          <w:sz w:val="22"/>
          <w:szCs w:val="22"/>
          <w:lang w:val="mk-MK"/>
        </w:rPr>
        <w:t>Маршал Тито</w:t>
      </w:r>
      <w:r w:rsidR="007A366A" w:rsidRPr="00BA3F80">
        <w:rPr>
          <w:rFonts w:asciiTheme="minorHAnsi" w:eastAsiaTheme="minorHAnsi" w:hAnsiTheme="minorHAnsi" w:cstheme="minorHAnsi"/>
          <w:sz w:val="22"/>
          <w:szCs w:val="22"/>
          <w:lang w:val="mk-MK"/>
        </w:rPr>
        <w:t xml:space="preserve"> во чии рамки ќе се адаптираат</w:t>
      </w:r>
      <w:r w:rsidRPr="00BA3F80">
        <w:rPr>
          <w:rFonts w:asciiTheme="minorHAnsi" w:eastAsiaTheme="minorHAnsi" w:hAnsiTheme="minorHAnsi" w:cstheme="minorHAnsi"/>
          <w:sz w:val="22"/>
          <w:szCs w:val="22"/>
          <w:lang w:val="mk-MK"/>
        </w:rPr>
        <w:t xml:space="preserve"> </w:t>
      </w:r>
      <w:r w:rsidR="007A366A" w:rsidRPr="00BA3F80">
        <w:rPr>
          <w:rFonts w:asciiTheme="minorHAnsi" w:eastAsiaTheme="minorHAnsi" w:hAnsiTheme="minorHAnsi" w:cstheme="minorHAnsi"/>
          <w:sz w:val="22"/>
          <w:szCs w:val="22"/>
          <w:lang w:val="mk-MK"/>
        </w:rPr>
        <w:t xml:space="preserve">простории кои ќе се користат како </w:t>
      </w:r>
      <w:r w:rsidRPr="00BA3F80">
        <w:rPr>
          <w:rFonts w:asciiTheme="minorHAnsi" w:eastAsiaTheme="minorHAnsi" w:hAnsiTheme="minorHAnsi" w:cstheme="minorHAnsi"/>
          <w:sz w:val="22"/>
          <w:szCs w:val="22"/>
          <w:lang w:val="mk-MK"/>
        </w:rPr>
        <w:t>Дневен центар за активно стареење</w:t>
      </w:r>
      <w:r w:rsidR="007A366A" w:rsidRPr="00BA3F80">
        <w:rPr>
          <w:rFonts w:asciiTheme="minorHAnsi" w:eastAsiaTheme="minorHAnsi" w:hAnsiTheme="minorHAnsi" w:cstheme="minorHAnsi"/>
          <w:sz w:val="22"/>
          <w:szCs w:val="22"/>
          <w:lang w:val="mk-MK"/>
        </w:rPr>
        <w:t>.</w:t>
      </w:r>
    </w:p>
    <w:p w14:paraId="3370900F" w14:textId="2D17F057" w:rsidR="00C6413C" w:rsidRPr="00BA3F80" w:rsidRDefault="00C6413C"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Проектот за </w:t>
      </w:r>
      <w:r w:rsidR="00CD24E2" w:rsidRPr="00BA3F80">
        <w:rPr>
          <w:rFonts w:asciiTheme="minorHAnsi" w:eastAsiaTheme="minorHAnsi" w:hAnsiTheme="minorHAnsi" w:cstheme="minorHAnsi"/>
          <w:sz w:val="22"/>
          <w:szCs w:val="22"/>
          <w:lang w:val="mk-MK"/>
        </w:rPr>
        <w:t xml:space="preserve">адаптација на простор за </w:t>
      </w:r>
      <w:r w:rsidR="00477A35" w:rsidRPr="00BA3F80">
        <w:rPr>
          <w:rFonts w:asciiTheme="minorHAnsi" w:eastAsiaTheme="minorHAnsi" w:hAnsiTheme="minorHAnsi" w:cstheme="minorHAnsi"/>
          <w:sz w:val="22"/>
          <w:szCs w:val="22"/>
          <w:lang w:val="mk-MK"/>
        </w:rPr>
        <w:t xml:space="preserve">Дневен центар за активно стареење </w:t>
      </w:r>
      <w:r w:rsidR="00CD24E2" w:rsidRPr="00BA3F80">
        <w:rPr>
          <w:rFonts w:asciiTheme="minorHAnsi" w:eastAsiaTheme="minorHAnsi" w:hAnsiTheme="minorHAnsi" w:cstheme="minorHAnsi"/>
          <w:sz w:val="22"/>
          <w:szCs w:val="22"/>
          <w:lang w:val="mk-MK"/>
        </w:rPr>
        <w:t>ќе опфаќа</w:t>
      </w:r>
      <w:r w:rsidR="00CD24E2" w:rsidRPr="00BA3F80">
        <w:rPr>
          <w:rFonts w:asciiTheme="minorHAnsi" w:eastAsiaTheme="minorHAnsi" w:hAnsiTheme="minorHAnsi" w:cstheme="minorHAnsi"/>
          <w:sz w:val="22"/>
          <w:szCs w:val="22"/>
        </w:rPr>
        <w:t xml:space="preserve">: </w:t>
      </w:r>
    </w:p>
    <w:p w14:paraId="64D83AD1" w14:textId="28D4CEF0" w:rsidR="00CD24E2" w:rsidRPr="00BA3F80" w:rsidRDefault="00477A35"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Рушење и демонтажа на постоечка стаклена завеса на предната фасада</w:t>
      </w:r>
      <w:r w:rsidR="007A366A" w:rsidRPr="00BA3F80">
        <w:rPr>
          <w:rFonts w:asciiTheme="minorHAnsi" w:eastAsiaTheme="minorHAnsi" w:hAnsiTheme="minorHAnsi" w:cstheme="minorHAnsi"/>
          <w:sz w:val="22"/>
          <w:szCs w:val="22"/>
          <w:lang w:val="mk-MK"/>
        </w:rPr>
        <w:t xml:space="preserve">, </w:t>
      </w:r>
    </w:p>
    <w:p w14:paraId="20B92829" w14:textId="2E56E2E8" w:rsidR="00CD24E2" w:rsidRPr="00BA3F80" w:rsidRDefault="00477A35"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Отварање светлосен отвор (врата) на надворешен ѕид</w:t>
      </w:r>
      <w:r w:rsidR="007A366A" w:rsidRPr="00BA3F80">
        <w:rPr>
          <w:rFonts w:asciiTheme="minorHAnsi" w:eastAsiaTheme="minorHAnsi" w:hAnsiTheme="minorHAnsi" w:cstheme="minorHAnsi"/>
          <w:sz w:val="22"/>
          <w:szCs w:val="22"/>
          <w:lang w:val="mk-MK"/>
        </w:rPr>
        <w:t xml:space="preserve">, </w:t>
      </w:r>
    </w:p>
    <w:p w14:paraId="6E58D957" w14:textId="6575E429" w:rsidR="00CD24E2"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супштен плафон, од гипс табли, со бандажирање, на веќе постоечка конструкција</w:t>
      </w:r>
      <w:r w:rsidR="007A366A" w:rsidRPr="00BA3F80">
        <w:rPr>
          <w:rFonts w:asciiTheme="minorHAnsi" w:eastAsiaTheme="minorHAnsi" w:hAnsiTheme="minorHAnsi" w:cstheme="minorHAnsi"/>
          <w:sz w:val="22"/>
          <w:szCs w:val="22"/>
          <w:lang w:val="mk-MK"/>
        </w:rPr>
        <w:t xml:space="preserve">, </w:t>
      </w:r>
    </w:p>
    <w:p w14:paraId="6F8D6F61" w14:textId="58DE7F85" w:rsidR="00CD24E2"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водоотпорни гипс табли, за опшивање на објектот од надворешна страна со бандажирање</w:t>
      </w:r>
      <w:r w:rsidR="007A366A" w:rsidRPr="00BA3F80">
        <w:rPr>
          <w:rFonts w:asciiTheme="minorHAnsi" w:eastAsiaTheme="minorHAnsi" w:hAnsiTheme="minorHAnsi" w:cstheme="minorHAnsi"/>
          <w:sz w:val="22"/>
          <w:szCs w:val="22"/>
          <w:lang w:val="mk-MK"/>
        </w:rPr>
        <w:t xml:space="preserve">, </w:t>
      </w:r>
    </w:p>
    <w:p w14:paraId="6ACEF63E" w14:textId="7E5DBDC6" w:rsidR="00BA3F80"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префарбување на внатрешни ѕидови и плафони во бела боја,</w:t>
      </w:r>
    </w:p>
    <w:p w14:paraId="56AE18AE" w14:textId="5AF62D96" w:rsidR="00BA3F80"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вградување на продолжен малтер на ѕидовите и крпење околу светлосни отвори,</w:t>
      </w:r>
    </w:p>
    <w:p w14:paraId="313FC3BC" w14:textId="53B9B994" w:rsidR="00BA3F80"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ѕидни и подни керамички плочки,</w:t>
      </w:r>
    </w:p>
    <w:p w14:paraId="44EB8121" w14:textId="171155A2" w:rsidR="00CD24E2" w:rsidRPr="00BA3F80"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промена на електрична инсталација, нови расветни тела, </w:t>
      </w:r>
    </w:p>
    <w:p w14:paraId="0F0EECCA" w14:textId="78269EA6" w:rsidR="00BA3F80"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промена на водоводната инсталација,</w:t>
      </w:r>
    </w:p>
    <w:p w14:paraId="7CA14DC6" w14:textId="480100F5" w:rsidR="00BA3F80"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надворешна и внатрешна ПВЦ столарија,</w:t>
      </w:r>
    </w:p>
    <w:p w14:paraId="698EA2F9" w14:textId="2D80E42C" w:rsidR="00BA3F80"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фасаден панел,</w:t>
      </w:r>
    </w:p>
    <w:p w14:paraId="44BE27B4" w14:textId="561B48E5" w:rsidR="00BA3F80" w:rsidRPr="00BA3F80" w:rsidRDefault="00BA3F80"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метална пристапна рампа,</w:t>
      </w:r>
    </w:p>
    <w:p w14:paraId="3B850679" w14:textId="6E6F8B9A" w:rsidR="001A7F02" w:rsidRPr="00BA3F80" w:rsidRDefault="00CD24E2"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поставување</w:t>
      </w:r>
      <w:r w:rsidR="007A366A" w:rsidRPr="00BA3F80">
        <w:rPr>
          <w:rFonts w:asciiTheme="minorHAnsi" w:eastAsiaTheme="minorHAnsi" w:hAnsiTheme="minorHAnsi" w:cstheme="minorHAnsi"/>
          <w:sz w:val="22"/>
          <w:szCs w:val="22"/>
          <w:lang w:val="mk-MK"/>
        </w:rPr>
        <w:t xml:space="preserve"> на мебел и опрема.</w:t>
      </w:r>
    </w:p>
    <w:p w14:paraId="4A67222F" w14:textId="06CBF7B3" w:rsidR="00CD24E2" w:rsidRPr="00F42D6F" w:rsidRDefault="000A3085" w:rsidP="00237CE5">
      <w:pPr>
        <w:pStyle w:val="NormalWeb"/>
        <w:spacing w:before="120" w:beforeAutospacing="0" w:after="120" w:afterAutospacing="0" w:line="276" w:lineRule="auto"/>
        <w:jc w:val="both"/>
        <w:rPr>
          <w:rFonts w:asciiTheme="minorHAnsi" w:eastAsiaTheme="minorHAnsi" w:hAnsiTheme="minorHAnsi" w:cstheme="minorHAnsi"/>
          <w:color w:val="FF0000"/>
          <w:sz w:val="22"/>
          <w:szCs w:val="22"/>
          <w:lang w:val="mk-MK"/>
        </w:rPr>
      </w:pPr>
      <w:r w:rsidRPr="00BA3F80">
        <w:rPr>
          <w:rFonts w:asciiTheme="minorHAnsi" w:eastAsiaTheme="minorHAnsi" w:hAnsiTheme="minorHAnsi" w:cstheme="minorHAnsi"/>
          <w:sz w:val="22"/>
          <w:szCs w:val="22"/>
          <w:lang w:val="mk-MK"/>
        </w:rPr>
        <w:t>По а</w:t>
      </w:r>
      <w:r w:rsidR="00CD24E2" w:rsidRPr="00BA3F80">
        <w:rPr>
          <w:rFonts w:asciiTheme="minorHAnsi" w:eastAsiaTheme="minorHAnsi" w:hAnsiTheme="minorHAnsi" w:cstheme="minorHAnsi"/>
          <w:sz w:val="22"/>
          <w:szCs w:val="22"/>
          <w:lang w:val="mk-MK"/>
        </w:rPr>
        <w:t>даптација</w:t>
      </w:r>
      <w:r w:rsidRPr="00BA3F80">
        <w:rPr>
          <w:rFonts w:asciiTheme="minorHAnsi" w:eastAsiaTheme="minorHAnsi" w:hAnsiTheme="minorHAnsi" w:cstheme="minorHAnsi"/>
          <w:sz w:val="22"/>
          <w:szCs w:val="22"/>
          <w:lang w:val="mk-MK"/>
        </w:rPr>
        <w:t xml:space="preserve"> на просторот истиот ќе биде опремен со следниот ентериер</w:t>
      </w:r>
      <w:r w:rsidRPr="00BA3F80">
        <w:rPr>
          <w:rFonts w:asciiTheme="minorHAnsi" w:eastAsiaTheme="minorHAnsi" w:hAnsiTheme="minorHAnsi" w:cstheme="minorHAnsi"/>
          <w:sz w:val="22"/>
          <w:szCs w:val="22"/>
        </w:rPr>
        <w:t xml:space="preserve">: </w:t>
      </w:r>
      <w:r w:rsidR="00CD24E2" w:rsidRPr="00BA3F80">
        <w:rPr>
          <w:rFonts w:asciiTheme="minorHAnsi" w:eastAsiaTheme="minorHAnsi" w:hAnsiTheme="minorHAnsi" w:cstheme="minorHAnsi"/>
          <w:sz w:val="22"/>
          <w:szCs w:val="22"/>
          <w:lang w:val="mk-MK"/>
        </w:rPr>
        <w:t>работна маса, столици, биро, канцелариски стол, лап топ, принтер/скенер</w:t>
      </w:r>
      <w:r w:rsidR="00BA3F80" w:rsidRPr="00BA3F80">
        <w:rPr>
          <w:rFonts w:asciiTheme="minorHAnsi" w:eastAsiaTheme="minorHAnsi" w:hAnsiTheme="minorHAnsi" w:cstheme="minorHAnsi"/>
          <w:sz w:val="22"/>
          <w:szCs w:val="22"/>
          <w:lang w:val="mk-MK"/>
        </w:rPr>
        <w:t>, клима уред, проектор, плакар и автомобил</w:t>
      </w:r>
      <w:r w:rsidR="00CD24E2" w:rsidRPr="00BA3F80">
        <w:rPr>
          <w:rFonts w:asciiTheme="minorHAnsi" w:eastAsiaTheme="minorHAnsi" w:hAnsiTheme="minorHAnsi" w:cstheme="minorHAnsi"/>
          <w:sz w:val="22"/>
          <w:szCs w:val="22"/>
          <w:lang w:val="mk-MK"/>
        </w:rPr>
        <w:t>.</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2ACC64BF"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 xml:space="preserve">просторијата во која ќе биде сместен </w:t>
      </w:r>
      <w:r w:rsidR="00BA3F80">
        <w:rPr>
          <w:rFonts w:asciiTheme="minorHAnsi" w:eastAsiaTheme="minorHAnsi" w:hAnsiTheme="minorHAnsi" w:cstheme="minorHAnsi"/>
          <w:sz w:val="22"/>
          <w:szCs w:val="22"/>
          <w:lang w:val="mk-MK"/>
        </w:rPr>
        <w:t xml:space="preserve">дневниот </w:t>
      </w:r>
      <w:r w:rsidR="003932D0">
        <w:rPr>
          <w:rFonts w:asciiTheme="minorHAnsi" w:eastAsiaTheme="minorHAnsi" w:hAnsiTheme="minorHAnsi" w:cstheme="minorHAnsi"/>
          <w:sz w:val="22"/>
          <w:szCs w:val="22"/>
          <w:lang w:val="mk-MK"/>
        </w:rPr>
        <w:t>центар</w:t>
      </w:r>
      <w:r>
        <w:rPr>
          <w:rFonts w:asciiTheme="minorHAnsi" w:eastAsiaTheme="minorHAnsi" w:hAnsiTheme="minorHAnsi" w:cstheme="minorHAnsi"/>
          <w:sz w:val="22"/>
          <w:szCs w:val="22"/>
          <w:lang w:val="mk-MK"/>
        </w:rPr>
        <w:t xml:space="preserve"> </w:t>
      </w:r>
    </w:p>
    <w:p w14:paraId="5964533F" w14:textId="77777777"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1A4889A4"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w:t>
      </w:r>
      <w:r w:rsidR="006A2727">
        <w:rPr>
          <w:rFonts w:asciiTheme="minorHAnsi" w:eastAsiaTheme="minorHAnsi" w:hAnsiTheme="minorHAnsi" w:cstheme="minorHAnsi"/>
          <w:sz w:val="22"/>
          <w:szCs w:val="22"/>
          <w:lang w:val="mk-MK"/>
        </w:rPr>
        <w:t xml:space="preserve"> и</w:t>
      </w:r>
      <w:r>
        <w:rPr>
          <w:rFonts w:asciiTheme="minorHAnsi" w:eastAsiaTheme="minorHAnsi" w:hAnsiTheme="minorHAnsi" w:cstheme="minorHAnsi"/>
          <w:sz w:val="22"/>
          <w:szCs w:val="22"/>
          <w:lang w:val="mk-MK"/>
        </w:rPr>
        <w:t xml:space="preserve"> н</w:t>
      </w:r>
      <w:r w:rsidR="006A2727">
        <w:rPr>
          <w:rFonts w:asciiTheme="minorHAnsi" w:eastAsiaTheme="minorHAnsi" w:hAnsiTheme="minorHAnsi" w:cstheme="minorHAnsi"/>
          <w:sz w:val="22"/>
          <w:szCs w:val="22"/>
          <w:lang w:val="mk-MK"/>
        </w:rPr>
        <w:t>егово</w:t>
      </w:r>
      <w:r>
        <w:rPr>
          <w:rFonts w:asciiTheme="minorHAnsi" w:eastAsiaTheme="minorHAnsi" w:hAnsiTheme="minorHAnsi" w:cstheme="minorHAnsi"/>
          <w:sz w:val="22"/>
          <w:szCs w:val="22"/>
          <w:lang w:val="mk-MK"/>
        </w:rPr>
        <w:t xml:space="preserve">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Реконструкција:</w:t>
      </w:r>
    </w:p>
    <w:p w14:paraId="2F55839E"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Рушење и демонтажа на постоечка стаклена завеса на предната фасада, </w:t>
      </w:r>
    </w:p>
    <w:p w14:paraId="7EA70EF3"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Отварање светлосен отвор (врата) на надворешен ѕид, </w:t>
      </w:r>
    </w:p>
    <w:p w14:paraId="69F57636"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монтажа на супштен плафон, од гипс табли, со бандажирање, на веќе постоечка конструкција, </w:t>
      </w:r>
    </w:p>
    <w:p w14:paraId="08C4F23A"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монтажа на водоотпорни гипс табли, за опшивање на објектот од надворешна страна со бандажирање, </w:t>
      </w:r>
    </w:p>
    <w:p w14:paraId="068D512C"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префарбување на внатрешни ѕидови и плафони во бела боја,</w:t>
      </w:r>
    </w:p>
    <w:p w14:paraId="766FBE00"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вградување на продолжен малтер на ѕидовите и крпење околу светлосни отвори,</w:t>
      </w:r>
    </w:p>
    <w:p w14:paraId="37D90EF8"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ѕидни и подни керамички плочки,</w:t>
      </w:r>
    </w:p>
    <w:p w14:paraId="1D201B6F"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промена на електрична инсталација, нови расветни тела, </w:t>
      </w:r>
    </w:p>
    <w:p w14:paraId="73C934E8"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промена на водоводната инсталација,</w:t>
      </w:r>
    </w:p>
    <w:p w14:paraId="08FFA258"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надворешна и внатрешна ПВЦ столарија,</w:t>
      </w:r>
    </w:p>
    <w:p w14:paraId="5203B966"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фасаден панел,</w:t>
      </w:r>
    </w:p>
    <w:p w14:paraId="73EC5711" w14:textId="77777777" w:rsidR="00BA3F80" w:rsidRPr="00BA3F80" w:rsidRDefault="00BA3F80" w:rsidP="00BA3F80">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метална пристапна рампа,</w:t>
      </w:r>
    </w:p>
    <w:p w14:paraId="239C0625" w14:textId="4CD51F49" w:rsidR="006A2727" w:rsidRPr="00F42D6F" w:rsidRDefault="00BA3F80" w:rsidP="00BA3F80">
      <w:pPr>
        <w:pStyle w:val="NormalWeb"/>
        <w:numPr>
          <w:ilvl w:val="1"/>
          <w:numId w:val="24"/>
        </w:numPr>
        <w:spacing w:before="120" w:beforeAutospacing="0" w:after="120" w:afterAutospacing="0" w:line="276" w:lineRule="auto"/>
        <w:jc w:val="both"/>
        <w:rPr>
          <w:rFonts w:asciiTheme="minorHAnsi" w:eastAsiaTheme="minorHAnsi" w:hAnsiTheme="minorHAnsi" w:cstheme="minorHAnsi"/>
          <w:color w:val="FF0000"/>
          <w:sz w:val="22"/>
          <w:szCs w:val="22"/>
          <w:lang w:val="mk-MK"/>
        </w:rPr>
      </w:pPr>
      <w:r w:rsidRPr="00BA3F80">
        <w:rPr>
          <w:rFonts w:asciiTheme="minorHAnsi" w:eastAsiaTheme="minorHAnsi" w:hAnsiTheme="minorHAnsi" w:cstheme="minorHAnsi"/>
          <w:sz w:val="22"/>
          <w:szCs w:val="22"/>
          <w:lang w:val="mk-MK"/>
        </w:rPr>
        <w:t>поставување на мебел и опрема</w:t>
      </w:r>
    </w:p>
    <w:p w14:paraId="07FB650C" w14:textId="6F031C35" w:rsidR="006A2727" w:rsidRPr="00BA3F80" w:rsidRDefault="006A2727"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 xml:space="preserve">Монтажа на </w:t>
      </w:r>
      <w:r w:rsidR="00BA3F80" w:rsidRPr="00BA3F80">
        <w:rPr>
          <w:rFonts w:asciiTheme="minorHAnsi" w:eastAsiaTheme="minorHAnsi" w:hAnsiTheme="minorHAnsi" w:cstheme="minorHAnsi"/>
          <w:sz w:val="22"/>
          <w:szCs w:val="22"/>
          <w:lang w:val="mk-MK"/>
        </w:rPr>
        <w:t>клима</w:t>
      </w:r>
      <w:r w:rsidRPr="00BA3F80">
        <w:rPr>
          <w:rFonts w:asciiTheme="minorHAnsi" w:eastAsiaTheme="minorHAnsi" w:hAnsiTheme="minorHAnsi" w:cstheme="minorHAnsi"/>
          <w:sz w:val="22"/>
          <w:szCs w:val="22"/>
          <w:lang w:val="mk-MK"/>
        </w:rPr>
        <w:t xml:space="preserve"> уред</w:t>
      </w:r>
    </w:p>
    <w:p w14:paraId="6B94B4B5" w14:textId="0EE99092" w:rsidR="006A2727" w:rsidRPr="00BA3F80" w:rsidRDefault="006A2727" w:rsidP="006A2727">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BA3F80">
        <w:rPr>
          <w:rFonts w:asciiTheme="minorHAnsi" w:eastAsiaTheme="minorHAnsi" w:hAnsiTheme="minorHAnsi" w:cstheme="minorHAnsi"/>
          <w:sz w:val="22"/>
          <w:szCs w:val="22"/>
          <w:lang w:val="mk-MK"/>
        </w:rPr>
        <w:t>Монтажа на нови лед светилки и промена на дотраена електрична инсталација</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6C9B3995"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AA3F95" w:rsidRPr="00AA3F95">
        <w:rPr>
          <w:rFonts w:asciiTheme="minorHAnsi" w:eastAsiaTheme="minorHAnsi" w:hAnsiTheme="minorHAnsi" w:cstheme="minorHAnsi"/>
          <w:sz w:val="22"/>
          <w:szCs w:val="22"/>
          <w:lang w:val="mk-MK"/>
        </w:rPr>
        <w:t>дневен</w:t>
      </w:r>
      <w:r w:rsidR="00AA3F95">
        <w:rPr>
          <w:rFonts w:asciiTheme="minorHAnsi" w:eastAsiaTheme="minorHAnsi" w:hAnsiTheme="minorHAnsi" w:cstheme="minorHAnsi"/>
          <w:sz w:val="22"/>
          <w:szCs w:val="22"/>
          <w:lang w:val="mk-MK"/>
        </w:rPr>
        <w:t xml:space="preserve">иот </w:t>
      </w:r>
      <w:r w:rsidR="00AA3F95" w:rsidRPr="00AA3F95">
        <w:rPr>
          <w:rFonts w:asciiTheme="minorHAnsi" w:eastAsiaTheme="minorHAnsi" w:hAnsiTheme="minorHAnsi" w:cstheme="minorHAnsi"/>
          <w:sz w:val="22"/>
          <w:szCs w:val="22"/>
          <w:lang w:val="mk-MK"/>
        </w:rPr>
        <w:t xml:space="preserve">центар за активно стареење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4" w:name="_Toc197696965"/>
      <w:r w:rsidRPr="00DA5141">
        <w:rPr>
          <w:rFonts w:asciiTheme="minorHAnsi" w:eastAsia="NSimSun" w:hAnsiTheme="minorHAnsi" w:cstheme="minorHAnsi"/>
        </w:rPr>
        <w:t>Еколошка категорија</w:t>
      </w:r>
      <w:bookmarkEnd w:id="4"/>
    </w:p>
    <w:p w14:paraId="11F5DC94" w14:textId="2AE6ADC0"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2E6DD5">
        <w:rPr>
          <w:rFonts w:cstheme="minorHAnsi"/>
          <w:lang w:val="mk-MK"/>
        </w:rPr>
        <w:t xml:space="preserve"> </w:t>
      </w:r>
      <w:r w:rsidRPr="00DA5141">
        <w:rPr>
          <w:rFonts w:cstheme="minorHAnsi"/>
        </w:rPr>
        <w:t>на</w:t>
      </w:r>
      <w:proofErr w:type="gramEnd"/>
      <w:r w:rsidRPr="00DA5141">
        <w:rPr>
          <w:rFonts w:cstheme="minorHAnsi"/>
        </w:rPr>
        <w:t xml:space="preserve"> </w:t>
      </w:r>
      <w:r w:rsidR="00A73A51">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67113D32"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0322F7">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lastRenderedPageBreak/>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123889" w:rsidRPr="00123889">
        <w:rPr>
          <w:rFonts w:cstheme="minorHAnsi"/>
        </w:rPr>
        <w:t xml:space="preserve"> со</w:t>
      </w:r>
      <w:proofErr w:type="gramEnd"/>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5" w:name="_Toc197696966"/>
      <w:r w:rsidRPr="00123889">
        <w:t>Потенцијални влијанија врз животната средина</w:t>
      </w:r>
      <w:bookmarkEnd w:id="5"/>
    </w:p>
    <w:p w14:paraId="2CF77853" w14:textId="57B558B1" w:rsidR="002067D4" w:rsidRPr="00123889" w:rsidRDefault="000322F7" w:rsidP="00123889">
      <w:pPr>
        <w:spacing w:before="120" w:after="120" w:line="276" w:lineRule="auto"/>
        <w:jc w:val="both"/>
        <w:rPr>
          <w:rFonts w:eastAsia="Times New Roman" w:cstheme="minorHAnsi"/>
        </w:rPr>
      </w:pPr>
      <w:r>
        <w:rPr>
          <w:rFonts w:eastAsia="Times New Roman" w:cstheme="minorHAnsi"/>
          <w:lang w:val="mk-MK"/>
        </w:rPr>
        <w:t>С</w:t>
      </w:r>
      <w:r w:rsidR="00EA0E5E">
        <w:rPr>
          <w:rFonts w:eastAsia="Times New Roman" w:cstheme="minorHAnsi"/>
        </w:rPr>
        <w:t xml:space="preserve">проведувањето на </w:t>
      </w:r>
      <w:r>
        <w:rPr>
          <w:rFonts w:eastAsia="Times New Roman" w:cstheme="minorHAnsi"/>
          <w:lang w:val="mk-MK"/>
        </w:rPr>
        <w:t>Проектот за а</w:t>
      </w:r>
      <w:r w:rsidRPr="000322F7">
        <w:rPr>
          <w:rFonts w:eastAsia="Times New Roman" w:cstheme="minorHAnsi"/>
        </w:rPr>
        <w:t xml:space="preserve">даптација на простор </w:t>
      </w:r>
      <w:r w:rsidR="008B4E83">
        <w:rPr>
          <w:rFonts w:eastAsia="Times New Roman" w:cstheme="minorHAnsi"/>
          <w:lang w:val="mk-MK"/>
        </w:rPr>
        <w:t xml:space="preserve">Дневен центар </w:t>
      </w:r>
      <w:r w:rsidR="007641A5">
        <w:rPr>
          <w:rFonts w:eastAsia="Times New Roman" w:cstheme="minorHAnsi"/>
        </w:rPr>
        <w:t>зa a</w:t>
      </w:r>
      <w:r w:rsidR="007641A5">
        <w:rPr>
          <w:rFonts w:eastAsia="Times New Roman" w:cstheme="minorHAnsi"/>
          <w:lang w:val="mk-MK"/>
        </w:rPr>
        <w:t>кт</w:t>
      </w:r>
      <w:r w:rsidR="007641A5" w:rsidRPr="007641A5">
        <w:rPr>
          <w:rFonts w:eastAsia="Times New Roman" w:cstheme="minorHAnsi"/>
        </w:rPr>
        <w:t xml:space="preserve">ивно стареење </w:t>
      </w:r>
      <w:r w:rsidR="008B4E83">
        <w:rPr>
          <w:rFonts w:eastAsia="Times New Roman" w:cstheme="minorHAnsi"/>
          <w:lang w:val="mk-MK"/>
        </w:rPr>
        <w:t>општина Д</w:t>
      </w:r>
      <w:r w:rsidR="007641A5" w:rsidRPr="007641A5">
        <w:rPr>
          <w:rFonts w:eastAsia="Times New Roman" w:cstheme="minorHAnsi"/>
        </w:rPr>
        <w:t>ојран</w:t>
      </w:r>
      <w:r w:rsidR="00123889" w:rsidRPr="00123889">
        <w:rPr>
          <w:rFonts w:eastAsia="Times New Roman" w:cstheme="minorHAnsi"/>
        </w:rPr>
        <w:t xml:space="preserve">, се очекува </w:t>
      </w:r>
      <w:r>
        <w:rPr>
          <w:rFonts w:eastAsia="Times New Roman" w:cstheme="minorHAnsi"/>
          <w:lang w:val="mk-MK"/>
        </w:rPr>
        <w:t>да предизвика</w:t>
      </w:r>
      <w:r w:rsidR="00123889" w:rsidRPr="00123889">
        <w:rPr>
          <w:rFonts w:eastAsia="Times New Roman" w:cstheme="minorHAnsi"/>
        </w:rPr>
        <w:t xml:space="preserve"> потенцијални ризици </w:t>
      </w:r>
      <w:r>
        <w:rPr>
          <w:rFonts w:eastAsia="Times New Roman" w:cstheme="minorHAnsi"/>
          <w:lang w:val="mk-MK"/>
        </w:rPr>
        <w:t xml:space="preserve">кои </w:t>
      </w:r>
      <w:r w:rsidR="00123889" w:rsidRPr="00123889">
        <w:rPr>
          <w:rFonts w:eastAsia="Times New Roman" w:cstheme="minorHAnsi"/>
        </w:rPr>
        <w:t xml:space="preserve">ќе бидат </w:t>
      </w:r>
      <w:r>
        <w:rPr>
          <w:rFonts w:eastAsia="Times New Roman" w:cstheme="minorHAnsi"/>
          <w:lang w:val="mk-MK"/>
        </w:rPr>
        <w:t xml:space="preserve">од </w:t>
      </w:r>
      <w:r w:rsidR="00123889" w:rsidRPr="00123889">
        <w:rPr>
          <w:rFonts w:eastAsia="Times New Roman" w:cstheme="minorHAnsi"/>
        </w:rPr>
        <w:t>времен</w:t>
      </w:r>
      <w:r>
        <w:rPr>
          <w:rFonts w:eastAsia="Times New Roman" w:cstheme="minorHAnsi"/>
          <w:lang w:val="mk-MK"/>
        </w:rPr>
        <w:t xml:space="preserve"> карактер, локални </w:t>
      </w:r>
      <w:r w:rsidRPr="00123889">
        <w:rPr>
          <w:rFonts w:eastAsia="Times New Roman" w:cstheme="minorHAnsi"/>
        </w:rPr>
        <w:t>и специфични за локацијата</w:t>
      </w:r>
      <w:r>
        <w:rPr>
          <w:rFonts w:eastAsia="Times New Roman" w:cstheme="minorHAnsi"/>
          <w:lang w:val="mk-MK"/>
        </w:rPr>
        <w:t>,</w:t>
      </w:r>
      <w:r w:rsidR="00123889" w:rsidRPr="00123889">
        <w:rPr>
          <w:rFonts w:eastAsia="Times New Roman" w:cstheme="minorHAnsi"/>
        </w:rPr>
        <w:t xml:space="preserve"> со низок интензитет.</w:t>
      </w:r>
      <w:r w:rsidR="007D7F4C">
        <w:rPr>
          <w:rFonts w:eastAsia="Times New Roman" w:cstheme="minorHAnsi"/>
          <w:lang w:val="mk-MK"/>
        </w:rPr>
        <w:t xml:space="preserve"> </w:t>
      </w:r>
      <w:r>
        <w:rPr>
          <w:rFonts w:eastAsia="Times New Roman" w:cstheme="minorHAnsi"/>
          <w:lang w:val="mk-MK"/>
        </w:rPr>
        <w:t>В</w:t>
      </w:r>
      <w:r w:rsidR="00123889" w:rsidRPr="00123889">
        <w:rPr>
          <w:rFonts w:eastAsia="Times New Roman" w:cstheme="minorHAnsi"/>
        </w:rPr>
        <w:t>лијанија</w:t>
      </w:r>
      <w:r>
        <w:rPr>
          <w:rFonts w:eastAsia="Times New Roman" w:cstheme="minorHAnsi"/>
          <w:lang w:val="mk-MK"/>
        </w:rPr>
        <w:t>та кои се очекуваат ќе бидат како резултат на</w:t>
      </w:r>
      <w:r w:rsidR="00123889" w:rsidRPr="00123889">
        <w:rPr>
          <w:rFonts w:eastAsia="Times New Roman" w:cstheme="minorHAnsi"/>
        </w:rPr>
        <w:t>:</w:t>
      </w:r>
    </w:p>
    <w:p w14:paraId="0B8A70D6" w14:textId="77777777" w:rsidR="00F42DE2" w:rsidRPr="00123889"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CCFDD92" w14:textId="19BB0C3B" w:rsidR="00123889"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5D03F169" w14:textId="77777777" w:rsidR="00BF333E" w:rsidRPr="00BF333E"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p>
    <w:p w14:paraId="6CD949AC" w14:textId="63187177" w:rsidR="00123889" w:rsidRPr="008B4E83" w:rsidRDefault="00BF333E" w:rsidP="00DB180D">
      <w:pPr>
        <w:numPr>
          <w:ilvl w:val="0"/>
          <w:numId w:val="34"/>
        </w:numPr>
        <w:spacing w:before="120" w:after="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3BC5C30A" w14:textId="2CD8242F" w:rsidR="008B4E83" w:rsidRDefault="008B4E83" w:rsidP="008B4E83">
      <w:pPr>
        <w:spacing w:before="120" w:after="0" w:line="276" w:lineRule="auto"/>
        <w:jc w:val="both"/>
        <w:rPr>
          <w:rFonts w:eastAsia="Times New Roman" w:cstheme="minorHAnsi"/>
          <w:szCs w:val="24"/>
          <w:lang w:val="en-GB" w:eastAsia="es-ES"/>
        </w:rPr>
      </w:pPr>
    </w:p>
    <w:p w14:paraId="7AF0F8D6" w14:textId="1CED77D7" w:rsidR="008B4E83" w:rsidRDefault="008B4E83" w:rsidP="008B4E83">
      <w:pPr>
        <w:spacing w:before="120" w:after="0" w:line="276" w:lineRule="auto"/>
        <w:jc w:val="both"/>
        <w:rPr>
          <w:rFonts w:eastAsia="Times New Roman" w:cstheme="minorHAnsi"/>
          <w:szCs w:val="24"/>
          <w:lang w:val="en-GB" w:eastAsia="es-ES"/>
        </w:rPr>
      </w:pPr>
    </w:p>
    <w:p w14:paraId="5D1B3E42" w14:textId="38DB64A9" w:rsidR="008B4E83" w:rsidRDefault="008B4E83" w:rsidP="008B4E83">
      <w:pPr>
        <w:spacing w:before="120" w:after="0" w:line="276" w:lineRule="auto"/>
        <w:jc w:val="both"/>
        <w:rPr>
          <w:rFonts w:eastAsia="Times New Roman" w:cstheme="minorHAnsi"/>
          <w:szCs w:val="24"/>
          <w:lang w:val="en-GB" w:eastAsia="es-ES"/>
        </w:rPr>
      </w:pPr>
    </w:p>
    <w:p w14:paraId="53B179D1" w14:textId="338C9DB3" w:rsidR="008B4E83" w:rsidRDefault="008B4E83" w:rsidP="008B4E83">
      <w:pPr>
        <w:spacing w:before="120" w:after="0" w:line="276" w:lineRule="auto"/>
        <w:jc w:val="both"/>
        <w:rPr>
          <w:rFonts w:eastAsia="Times New Roman" w:cstheme="minorHAnsi"/>
          <w:szCs w:val="24"/>
          <w:lang w:val="en-GB" w:eastAsia="es-ES"/>
        </w:rPr>
      </w:pPr>
    </w:p>
    <w:p w14:paraId="348AAB27" w14:textId="77777777" w:rsidR="008B4E83" w:rsidRPr="00F42DE2" w:rsidRDefault="008B4E83" w:rsidP="008B4E83">
      <w:pPr>
        <w:spacing w:before="120" w:after="0" w:line="276" w:lineRule="auto"/>
        <w:jc w:val="both"/>
        <w:rPr>
          <w:rFonts w:eastAsia="Times New Roman" w:cstheme="minorHAnsi"/>
          <w:szCs w:val="24"/>
          <w:lang w:val="en-GB" w:eastAsia="es-ES"/>
        </w:rPr>
      </w:pPr>
    </w:p>
    <w:p w14:paraId="66EC30EF" w14:textId="77777777" w:rsidR="00123889" w:rsidRPr="00123889" w:rsidRDefault="00123889" w:rsidP="00123889">
      <w:pPr>
        <w:pStyle w:val="Heading1"/>
        <w:numPr>
          <w:ilvl w:val="0"/>
          <w:numId w:val="2"/>
        </w:numPr>
        <w:spacing w:after="240"/>
        <w:rPr>
          <w:rFonts w:eastAsia="NSimSun"/>
        </w:rPr>
      </w:pPr>
      <w:bookmarkStart w:id="6" w:name="_Toc197696967"/>
      <w:r w:rsidRPr="00123889">
        <w:rPr>
          <w:rFonts w:eastAsia="NSimSun"/>
        </w:rPr>
        <w:lastRenderedPageBreak/>
        <w:t>Цел на Чек-листата за ПУЖССА</w:t>
      </w:r>
      <w:bookmarkEnd w:id="6"/>
    </w:p>
    <w:p w14:paraId="0E1E3EEF" w14:textId="70B62F2A"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sidRPr="007641A5">
        <w:rPr>
          <w:rFonts w:eastAsia="Calibri" w:cstheme="minorHAnsi"/>
          <w:lang w:val="mk-MK"/>
        </w:rPr>
        <w:t>дневниот центар</w:t>
      </w:r>
      <w:r w:rsidR="008B4E83">
        <w:rPr>
          <w:rFonts w:eastAsia="Calibri" w:cstheme="minorHAnsi"/>
          <w:lang w:val="mk-MK"/>
        </w:rPr>
        <w:t xml:space="preserve"> за активно стареење</w:t>
      </w:r>
      <w:r w:rsidR="00511735">
        <w:rPr>
          <w:rFonts w:eastAsia="Calibri" w:cstheme="minorHAnsi"/>
          <w:lang w:val="mk-MK"/>
        </w:rPr>
        <w:t>, в</w:t>
      </w:r>
      <w:r w:rsidRPr="00123889">
        <w:rPr>
          <w:rFonts w:cstheme="minorHAnsi"/>
        </w:rPr>
        <w:t>о согласност со заштитните мерки и барања на Светската банка, чек-листата се состои од три фази:</w:t>
      </w:r>
    </w:p>
    <w:p w14:paraId="3960FED6" w14:textId="0855E9A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BE3384">
        <w:rPr>
          <w:rFonts w:eastAsia="Times New Roman" w:cstheme="minorHAnsi"/>
          <w:lang w:val="mk-MK"/>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09A2A51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BE3384">
        <w:rPr>
          <w:rFonts w:eastAsia="Times New Roman" w:cstheme="minorHAnsi"/>
          <w:lang w:val="mk-MK"/>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1481E593"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BE3384">
        <w:rPr>
          <w:rFonts w:eastAsia="Times New Roman" w:cstheme="minorHAnsi"/>
          <w:lang w:val="mk-MK"/>
        </w:rPr>
        <w:t>реконструк</w:t>
      </w:r>
      <w:r w:rsidRPr="00123889">
        <w:rPr>
          <w:rFonts w:eastAsia="Times New Roman" w:cstheme="minorHAnsi"/>
        </w:rPr>
        <w:t>ција/адаптација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183C5D90" w:rsidR="009E6D96"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5EDE282A" w14:textId="01211ED0" w:rsidR="008B4E83" w:rsidRDefault="008B4E83" w:rsidP="009F6D8B">
      <w:pPr>
        <w:autoSpaceDE w:val="0"/>
        <w:autoSpaceDN w:val="0"/>
        <w:adjustRightInd w:val="0"/>
        <w:spacing w:before="120" w:after="120" w:line="276" w:lineRule="auto"/>
        <w:jc w:val="both"/>
        <w:rPr>
          <w:rFonts w:eastAsia="Times New Roman" w:cstheme="minorHAnsi"/>
        </w:rPr>
      </w:pPr>
    </w:p>
    <w:p w14:paraId="6EA7C4BC" w14:textId="77777777" w:rsidR="008B4E83" w:rsidRPr="009F6D8B" w:rsidRDefault="008B4E83" w:rsidP="009F6D8B">
      <w:pPr>
        <w:autoSpaceDE w:val="0"/>
        <w:autoSpaceDN w:val="0"/>
        <w:adjustRightInd w:val="0"/>
        <w:spacing w:before="120" w:after="120" w:line="276" w:lineRule="auto"/>
        <w:jc w:val="both"/>
        <w:rPr>
          <w:rFonts w:eastAsia="Times New Roman" w:cstheme="minorHAnsi"/>
        </w:rPr>
      </w:pPr>
    </w:p>
    <w:p w14:paraId="4545C222" w14:textId="4B683974" w:rsidR="009F6D8B" w:rsidRPr="009F6D8B" w:rsidRDefault="009F6D8B" w:rsidP="005B38B3">
      <w:pPr>
        <w:pStyle w:val="Heading1"/>
        <w:numPr>
          <w:ilvl w:val="0"/>
          <w:numId w:val="2"/>
        </w:numPr>
        <w:spacing w:after="240"/>
        <w:rPr>
          <w:rFonts w:eastAsia="NSimSun"/>
        </w:rPr>
      </w:pPr>
      <w:bookmarkStart w:id="7" w:name="_Toc197696968"/>
      <w:r w:rsidRPr="009F6D8B">
        <w:rPr>
          <w:rFonts w:eastAsia="NSimSun"/>
        </w:rPr>
        <w:lastRenderedPageBreak/>
        <w:t>Примена на Чек-листата за П</w:t>
      </w:r>
      <w:r w:rsidR="000322F7">
        <w:rPr>
          <w:rFonts w:eastAsia="NSimSun"/>
          <w:lang w:val="mk-MK"/>
        </w:rPr>
        <w:t>У</w:t>
      </w:r>
      <w:r w:rsidR="005B38B3" w:rsidRPr="005B38B3">
        <w:rPr>
          <w:rFonts w:eastAsia="NSimSun"/>
        </w:rPr>
        <w:t>ЖССА</w:t>
      </w:r>
      <w:bookmarkEnd w:id="7"/>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03888FE1"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само реновирање/адаптација на постојни простории за цели за</w:t>
      </w:r>
      <w:r w:rsidR="00BF333E">
        <w:rPr>
          <w:rFonts w:eastAsia="Times New Roman" w:cstheme="minorHAnsi"/>
          <w:b/>
          <w:lang w:val="mk-MK"/>
        </w:rPr>
        <w:t xml:space="preserve"> </w:t>
      </w:r>
      <w:r w:rsidR="00AA3F95" w:rsidRPr="00AA3F95">
        <w:rPr>
          <w:rFonts w:eastAsia="Times New Roman" w:cstheme="minorHAnsi"/>
          <w:b/>
          <w:lang w:val="mk-MK"/>
        </w:rPr>
        <w:t xml:space="preserve">Дневен центар за активно стареење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74FB64E7"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6035F78E"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BE3384">
        <w:rPr>
          <w:rFonts w:eastAsia="Times New Roman" w:cstheme="minorHAnsi"/>
          <w:lang w:val="mk-MK"/>
        </w:rPr>
        <w:t>реконструк</w:t>
      </w:r>
      <w:r w:rsidRPr="009F6D8B">
        <w:rPr>
          <w:rFonts w:eastAsia="Times New Roman" w:cstheme="minorHAnsi"/>
        </w:rPr>
        <w:t xml:space="preserve">ција/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642FA75D"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DB180D" w:rsidRDefault="00F55618" w:rsidP="00DB180D">
      <w:pPr>
        <w:pStyle w:val="Heading1"/>
        <w:numPr>
          <w:ilvl w:val="0"/>
          <w:numId w:val="2"/>
        </w:numPr>
        <w:spacing w:before="0"/>
        <w:rPr>
          <w:rFonts w:eastAsia="NSimSun"/>
        </w:rPr>
      </w:pPr>
      <w:bookmarkStart w:id="8" w:name="_Toc40778208"/>
      <w:bookmarkStart w:id="9" w:name="_Toc197696969"/>
      <w:r w:rsidRPr="00DB180D">
        <w:rPr>
          <w:rFonts w:eastAsia="NSimSun"/>
        </w:rPr>
        <w:t>Механизам за поплаки</w:t>
      </w:r>
      <w:bookmarkEnd w:id="8"/>
      <w:bookmarkEnd w:id="9"/>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33534164"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A73A51">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652B5011" w:rsidR="00F55618" w:rsidRDefault="00F55618" w:rsidP="007158FF">
      <w:pPr>
        <w:jc w:val="both"/>
        <w:rPr>
          <w:rFonts w:cstheme="minorHAnsi"/>
          <w:lang w:val="mk-MK"/>
        </w:rPr>
      </w:pPr>
      <w:r w:rsidRPr="00561A49">
        <w:rPr>
          <w:rFonts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w:t>
      </w:r>
      <w:r w:rsidRPr="00561A49">
        <w:rPr>
          <w:rFonts w:cstheme="minorHAnsi"/>
          <w:lang w:val="mk-MK"/>
        </w:rPr>
        <w:lastRenderedPageBreak/>
        <w:t>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49AB878C" w14:textId="77777777" w:rsidR="008B4E83" w:rsidRPr="00561A49" w:rsidRDefault="008B4E83" w:rsidP="007158FF">
      <w:pPr>
        <w:jc w:val="both"/>
        <w:rPr>
          <w:rFonts w:cstheme="minorHAnsi"/>
          <w:lang w:val="mk-MK"/>
        </w:rPr>
      </w:pPr>
    </w:p>
    <w:p w14:paraId="34E1B367" w14:textId="77777777" w:rsidR="009F6D8B" w:rsidRPr="009F6D8B" w:rsidRDefault="009F6D8B" w:rsidP="00F55618">
      <w:pPr>
        <w:pStyle w:val="Heading1"/>
        <w:numPr>
          <w:ilvl w:val="0"/>
          <w:numId w:val="2"/>
        </w:numPr>
        <w:spacing w:before="0"/>
        <w:rPr>
          <w:rFonts w:eastAsia="NSimSun"/>
        </w:rPr>
      </w:pPr>
      <w:bookmarkStart w:id="10" w:name="_Toc197696970"/>
      <w:r w:rsidRPr="009F6D8B">
        <w:rPr>
          <w:rFonts w:eastAsia="NSimSun"/>
        </w:rPr>
        <w:t>Мониторинг и известување</w:t>
      </w:r>
      <w:bookmarkEnd w:id="10"/>
    </w:p>
    <w:p w14:paraId="51AC46AA" w14:textId="6FA2CA62"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EA6382">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56FBD98D"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A73A51">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1" w:name="_Toc19799542"/>
      <w:bookmarkStart w:id="12" w:name="_Toc197696971"/>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1"/>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2"/>
    </w:p>
    <w:tbl>
      <w:tblPr>
        <w:tblStyle w:val="GridTable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DB180D">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DB180D">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31E1AA3B" w:rsidR="007B2A5C" w:rsidRPr="00076516" w:rsidRDefault="00AF7F68" w:rsidP="007641A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7641A5" w:rsidRPr="007641A5">
              <w:rPr>
                <w:rFonts w:cstheme="minorHAnsi"/>
                <w:sz w:val="20"/>
                <w:szCs w:val="20"/>
                <w:lang w:val="mk-MK"/>
              </w:rPr>
              <w:t>дневен центар за активно стареење</w:t>
            </w:r>
            <w:r w:rsidR="00076516" w:rsidRPr="007641A5">
              <w:rPr>
                <w:rFonts w:cstheme="minorHAnsi"/>
                <w:sz w:val="20"/>
                <w:szCs w:val="20"/>
              </w:rPr>
              <w:t xml:space="preserve"> </w:t>
            </w:r>
          </w:p>
        </w:tc>
      </w:tr>
      <w:tr w:rsidR="007B2A5C" w:rsidRPr="007B2A5C" w14:paraId="28A16C0F" w14:textId="77777777" w:rsidTr="00DB180D">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73AF56CA" w14:textId="26338812" w:rsidR="002E6DD5" w:rsidRPr="00CE48E2" w:rsidRDefault="00CE48E2"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E48E2">
              <w:rPr>
                <w:rFonts w:cstheme="minorHAnsi"/>
                <w:sz w:val="20"/>
                <w:szCs w:val="20"/>
                <w:lang w:val="mk-MK"/>
              </w:rPr>
              <w:t>Целта на воспоставувањето на услугата за активно стареење е да се создадат услови за подобрување на квалитетот на живот на стари лица преку нудење на подршка која ќе овозможи активно учество во општеството, физичка активност, социјална вклученост како и ментална благосостојба. Овие активности ќе бидат насочени кон создавање на активна, здрава и независна заедница за постарите лица.</w:t>
            </w:r>
          </w:p>
        </w:tc>
      </w:tr>
      <w:tr w:rsidR="00F55618" w:rsidRPr="007B2A5C" w14:paraId="14635461" w14:textId="77777777" w:rsidTr="00DB180D">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DB180D">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39B3447B" w14:textId="77777777" w:rsidR="00A73A51" w:rsidRDefault="00A73A51" w:rsidP="00A73A51">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2D56F52E" w:rsidR="00F55618" w:rsidRPr="00561A49" w:rsidRDefault="00A73A51" w:rsidP="00A73A5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3" w:name="_GoBack"/>
            <w:bookmarkEnd w:id="13"/>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DB180D">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ОПИС НА ЛОКАЦИЈА</w:t>
            </w:r>
          </w:p>
        </w:tc>
      </w:tr>
      <w:tr w:rsidR="007B2A5C" w:rsidRPr="007B2A5C" w14:paraId="761785F3" w14:textId="77777777" w:rsidTr="00DB180D">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655FDADF" w:rsidR="007B2A5C" w:rsidRPr="00AA3F95" w:rsidRDefault="00AA3F95" w:rsidP="00AA3F9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AA3F95">
              <w:rPr>
                <w:rFonts w:cstheme="minorHAnsi"/>
                <w:sz w:val="20"/>
                <w:szCs w:val="20"/>
                <w:lang w:val="mk-MK"/>
              </w:rPr>
              <w:t>Дневен центар за активно стареење</w:t>
            </w:r>
            <w:r w:rsidR="00BF333E" w:rsidRPr="00AA3F95">
              <w:rPr>
                <w:rFonts w:cstheme="minorHAnsi"/>
                <w:sz w:val="20"/>
                <w:szCs w:val="20"/>
              </w:rPr>
              <w:t xml:space="preserve"> </w:t>
            </w:r>
            <w:r w:rsidR="000C6E91" w:rsidRPr="00AA3F95">
              <w:rPr>
                <w:rFonts w:cstheme="minorHAnsi"/>
                <w:sz w:val="20"/>
                <w:szCs w:val="20"/>
              </w:rPr>
              <w:t>е лоциран во насел</w:t>
            </w:r>
            <w:r w:rsidR="00CC3DC9" w:rsidRPr="00AA3F95">
              <w:rPr>
                <w:rFonts w:cstheme="minorHAnsi"/>
                <w:sz w:val="20"/>
                <w:szCs w:val="20"/>
              </w:rPr>
              <w:t xml:space="preserve">еното место </w:t>
            </w:r>
            <w:r w:rsidRPr="00AA3F95">
              <w:rPr>
                <w:rFonts w:cstheme="minorHAnsi"/>
                <w:sz w:val="20"/>
                <w:szCs w:val="20"/>
                <w:lang w:val="mk-MK"/>
              </w:rPr>
              <w:t xml:space="preserve">Нов Дојран </w:t>
            </w:r>
            <w:r w:rsidR="006E273F" w:rsidRPr="00AA3F95">
              <w:rPr>
                <w:rFonts w:cstheme="minorHAnsi"/>
                <w:sz w:val="20"/>
                <w:szCs w:val="20"/>
              </w:rPr>
              <w:t xml:space="preserve">во рамки на </w:t>
            </w:r>
            <w:r w:rsidRPr="00AA3F95">
              <w:rPr>
                <w:rFonts w:cstheme="minorHAnsi"/>
                <w:sz w:val="20"/>
                <w:szCs w:val="20"/>
                <w:lang w:val="mk-MK"/>
              </w:rPr>
              <w:t>општински простор</w:t>
            </w:r>
            <w:r w:rsidR="000C6E91" w:rsidRPr="00AA3F95">
              <w:rPr>
                <w:rFonts w:cstheme="minorHAnsi"/>
                <w:sz w:val="20"/>
                <w:szCs w:val="20"/>
              </w:rPr>
              <w:t xml:space="preserve">, </w:t>
            </w:r>
            <w:r w:rsidR="006E273F" w:rsidRPr="00AA3F95">
              <w:rPr>
                <w:rFonts w:cstheme="minorHAnsi"/>
                <w:sz w:val="20"/>
                <w:szCs w:val="20"/>
              </w:rPr>
              <w:t xml:space="preserve">во </w:t>
            </w:r>
            <w:r w:rsidR="00425E7B" w:rsidRPr="00AA3F95">
              <w:rPr>
                <w:rFonts w:cstheme="minorHAnsi"/>
                <w:sz w:val="20"/>
                <w:szCs w:val="20"/>
              </w:rPr>
              <w:t>општи</w:t>
            </w:r>
            <w:r w:rsidR="006E273F" w:rsidRPr="00AA3F95">
              <w:rPr>
                <w:rFonts w:cstheme="minorHAnsi"/>
                <w:sz w:val="20"/>
                <w:szCs w:val="20"/>
              </w:rPr>
              <w:t>на</w:t>
            </w:r>
            <w:r w:rsidRPr="00AA3F95">
              <w:rPr>
                <w:rFonts w:cstheme="minorHAnsi"/>
                <w:sz w:val="20"/>
                <w:szCs w:val="20"/>
                <w:lang w:val="mk-MK"/>
              </w:rPr>
              <w:t xml:space="preserve"> Дојран</w:t>
            </w:r>
          </w:p>
        </w:tc>
      </w:tr>
      <w:tr w:rsidR="007B2A5C" w:rsidRPr="007B2A5C" w14:paraId="41F48C68"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1381E3F8" w:rsidR="005A4E19" w:rsidRPr="00F42D6F" w:rsidRDefault="000C6E91" w:rsidP="00616A48">
            <w:pPr>
              <w:jc w:val="both"/>
              <w:cnfStyle w:val="000000100000" w:firstRow="0" w:lastRow="0" w:firstColumn="0" w:lastColumn="0" w:oddVBand="0" w:evenVBand="0" w:oddHBand="1" w:evenHBand="0" w:firstRowFirstColumn="0" w:firstRowLastColumn="0" w:lastRowFirstColumn="0" w:lastRowLastColumn="0"/>
              <w:rPr>
                <w:rFonts w:eastAsia="NSimSun" w:cstheme="minorHAnsi"/>
                <w:color w:val="FF0000"/>
                <w:sz w:val="20"/>
                <w:szCs w:val="20"/>
              </w:rPr>
            </w:pPr>
            <w:r w:rsidRPr="00616A48">
              <w:rPr>
                <w:rFonts w:eastAsia="NSimSun" w:cstheme="minorHAnsi"/>
                <w:sz w:val="20"/>
                <w:szCs w:val="20"/>
              </w:rPr>
              <w:t xml:space="preserve">Проектната локација се наоѓа на катастарската парцела број </w:t>
            </w:r>
            <w:r w:rsidR="00F02458" w:rsidRPr="00616A48">
              <w:rPr>
                <w:rFonts w:eastAsia="NSimSun" w:cstheme="minorHAnsi"/>
                <w:sz w:val="20"/>
                <w:szCs w:val="20"/>
                <w:lang w:val="mk-MK"/>
              </w:rPr>
              <w:t>1482</w:t>
            </w:r>
            <w:r w:rsidR="00F02458" w:rsidRPr="00616A48">
              <w:rPr>
                <w:rFonts w:eastAsia="NSimSun" w:cstheme="minorHAnsi"/>
                <w:sz w:val="20"/>
                <w:szCs w:val="20"/>
              </w:rPr>
              <w:t xml:space="preserve">, КО </w:t>
            </w:r>
            <w:r w:rsidR="00F02458" w:rsidRPr="00616A48">
              <w:rPr>
                <w:rFonts w:eastAsia="NSimSun" w:cstheme="minorHAnsi"/>
                <w:sz w:val="20"/>
                <w:szCs w:val="20"/>
                <w:lang w:val="mk-MK"/>
              </w:rPr>
              <w:t>Нов Дојран</w:t>
            </w:r>
            <w:r w:rsidRPr="00616A48">
              <w:rPr>
                <w:rFonts w:eastAsia="NSimSun" w:cstheme="minorHAnsi"/>
                <w:sz w:val="20"/>
                <w:szCs w:val="20"/>
              </w:rPr>
              <w:t xml:space="preserve">. </w:t>
            </w:r>
            <w:r w:rsidR="00B34944" w:rsidRPr="00616A48">
              <w:rPr>
                <w:rFonts w:eastAsia="NSimSun" w:cstheme="minorHAnsi"/>
                <w:sz w:val="20"/>
                <w:szCs w:val="20"/>
              </w:rPr>
              <w:t>Во непосредна близина на објектот се наоѓа</w:t>
            </w:r>
            <w:r w:rsidR="00616A48">
              <w:rPr>
                <w:rFonts w:eastAsia="NSimSun" w:cstheme="minorHAnsi"/>
                <w:sz w:val="20"/>
                <w:szCs w:val="20"/>
                <w:lang w:val="mk-MK"/>
              </w:rPr>
              <w:t xml:space="preserve"> полициска станица </w:t>
            </w:r>
            <w:r w:rsidR="00616A48">
              <w:rPr>
                <w:rFonts w:eastAsia="NSimSun" w:cstheme="minorHAnsi"/>
                <w:sz w:val="20"/>
                <w:szCs w:val="20"/>
              </w:rPr>
              <w:t>стара општинска зграда</w:t>
            </w:r>
            <w:r w:rsidR="00616A48">
              <w:rPr>
                <w:rFonts w:eastAsia="NSimSun" w:cstheme="minorHAnsi"/>
                <w:sz w:val="20"/>
                <w:szCs w:val="20"/>
                <w:lang w:val="mk-MK"/>
              </w:rPr>
              <w:t xml:space="preserve"> </w:t>
            </w:r>
            <w:r w:rsidR="00B34944" w:rsidRPr="00616A48">
              <w:rPr>
                <w:rFonts w:eastAsia="NSimSun" w:cstheme="minorHAnsi"/>
                <w:sz w:val="20"/>
                <w:szCs w:val="20"/>
              </w:rPr>
              <w:t>северно на одд</w:t>
            </w:r>
            <w:r w:rsidR="00616A48" w:rsidRPr="00616A48">
              <w:rPr>
                <w:rFonts w:eastAsia="NSimSun" w:cstheme="minorHAnsi"/>
                <w:sz w:val="20"/>
                <w:szCs w:val="20"/>
              </w:rPr>
              <w:t xml:space="preserve">алеченост од околу </w:t>
            </w:r>
            <w:r w:rsidR="00616A48" w:rsidRPr="00616A48">
              <w:rPr>
                <w:rFonts w:eastAsia="NSimSun" w:cstheme="minorHAnsi"/>
                <w:sz w:val="20"/>
                <w:szCs w:val="20"/>
                <w:lang w:val="mk-MK"/>
              </w:rPr>
              <w:t>20</w:t>
            </w:r>
            <w:r w:rsidR="00B34944" w:rsidRPr="00616A48">
              <w:rPr>
                <w:rFonts w:eastAsia="NSimSun" w:cstheme="minorHAnsi"/>
                <w:sz w:val="20"/>
                <w:szCs w:val="20"/>
              </w:rPr>
              <w:t xml:space="preserve"> m, </w:t>
            </w:r>
            <w:r w:rsidR="00616A48" w:rsidRPr="00616A48">
              <w:rPr>
                <w:rFonts w:eastAsia="NSimSun" w:cstheme="minorHAnsi"/>
                <w:sz w:val="20"/>
                <w:szCs w:val="20"/>
                <w:lang w:val="mk-MK"/>
              </w:rPr>
              <w:t xml:space="preserve">источно </w:t>
            </w:r>
            <w:r w:rsidR="00616A48" w:rsidRPr="00616A48">
              <w:rPr>
                <w:rFonts w:eastAsia="NSimSun" w:cstheme="minorHAnsi"/>
                <w:sz w:val="20"/>
                <w:szCs w:val="20"/>
              </w:rPr>
              <w:t xml:space="preserve">на оддалеченост од околу </w:t>
            </w:r>
            <w:r w:rsidR="00616A48" w:rsidRPr="00616A48">
              <w:rPr>
                <w:rFonts w:eastAsia="NSimSun" w:cstheme="minorHAnsi"/>
                <w:sz w:val="20"/>
                <w:szCs w:val="20"/>
                <w:lang w:val="mk-MK"/>
              </w:rPr>
              <w:t>78</w:t>
            </w:r>
            <w:r w:rsidR="00B34944" w:rsidRPr="00616A48">
              <w:rPr>
                <w:rFonts w:eastAsia="NSimSun" w:cstheme="minorHAnsi"/>
                <w:sz w:val="20"/>
                <w:szCs w:val="20"/>
              </w:rPr>
              <w:t xml:space="preserve"> m се наоѓа</w:t>
            </w:r>
            <w:r w:rsidR="00616A48" w:rsidRPr="00616A48">
              <w:rPr>
                <w:rFonts w:eastAsia="NSimSun" w:cstheme="minorHAnsi"/>
                <w:sz w:val="20"/>
                <w:szCs w:val="20"/>
                <w:lang w:val="mk-MK"/>
              </w:rPr>
              <w:t xml:space="preserve"> противпожарна станица Дојран</w:t>
            </w:r>
            <w:r w:rsidR="00B34944" w:rsidRPr="00616A48">
              <w:rPr>
                <w:rFonts w:eastAsia="NSimSun" w:cstheme="minorHAnsi"/>
                <w:sz w:val="20"/>
                <w:szCs w:val="20"/>
              </w:rPr>
              <w:t xml:space="preserve">, </w:t>
            </w:r>
            <w:r w:rsidR="00616A48" w:rsidRPr="00616A48">
              <w:rPr>
                <w:rFonts w:eastAsia="NSimSun" w:cstheme="minorHAnsi"/>
                <w:sz w:val="20"/>
                <w:szCs w:val="20"/>
                <w:lang w:val="mk-MK"/>
              </w:rPr>
              <w:t xml:space="preserve">западно </w:t>
            </w:r>
            <w:r w:rsidR="00616A48" w:rsidRPr="00616A48">
              <w:rPr>
                <w:rFonts w:eastAsia="NSimSun" w:cstheme="minorHAnsi"/>
                <w:sz w:val="20"/>
                <w:szCs w:val="20"/>
              </w:rPr>
              <w:t xml:space="preserve">на оддалеченост од околу </w:t>
            </w:r>
            <w:r w:rsidR="00616A48" w:rsidRPr="00616A48">
              <w:rPr>
                <w:rFonts w:eastAsia="NSimSun" w:cstheme="minorHAnsi"/>
                <w:sz w:val="20"/>
                <w:szCs w:val="20"/>
                <w:lang w:val="mk-MK"/>
              </w:rPr>
              <w:t>18</w:t>
            </w:r>
            <w:r w:rsidR="00B34944" w:rsidRPr="00616A48">
              <w:rPr>
                <w:rFonts w:eastAsia="NSimSun" w:cstheme="minorHAnsi"/>
                <w:sz w:val="20"/>
                <w:szCs w:val="20"/>
              </w:rPr>
              <w:t xml:space="preserve"> m се наоѓа</w:t>
            </w:r>
            <w:r w:rsidR="00616A48" w:rsidRPr="00616A48">
              <w:rPr>
                <w:rFonts w:eastAsia="NSimSun" w:cstheme="minorHAnsi"/>
                <w:sz w:val="20"/>
                <w:szCs w:val="20"/>
                <w:lang w:val="mk-MK"/>
              </w:rPr>
              <w:t>ат гробиштата Нов Дојран,</w:t>
            </w:r>
            <w:r w:rsidR="008B4E83">
              <w:rPr>
                <w:rFonts w:eastAsia="NSimSun" w:cstheme="minorHAnsi"/>
                <w:sz w:val="20"/>
                <w:szCs w:val="20"/>
                <w:lang w:val="mk-MK"/>
              </w:rPr>
              <w:t xml:space="preserve"> </w:t>
            </w:r>
            <w:r w:rsidR="00616A48" w:rsidRPr="00616A48">
              <w:rPr>
                <w:rFonts w:eastAsia="NSimSun" w:cstheme="minorHAnsi"/>
                <w:sz w:val="20"/>
                <w:szCs w:val="20"/>
              </w:rPr>
              <w:t>југоисточно</w:t>
            </w:r>
            <w:r w:rsidR="00616A48" w:rsidRPr="00616A48">
              <w:rPr>
                <w:rFonts w:eastAsia="NSimSun" w:cstheme="minorHAnsi"/>
                <w:sz w:val="20"/>
                <w:szCs w:val="20"/>
                <w:lang w:val="mk-MK"/>
              </w:rPr>
              <w:t xml:space="preserve"> </w:t>
            </w:r>
            <w:r w:rsidR="00616A48" w:rsidRPr="00616A48">
              <w:rPr>
                <w:rFonts w:eastAsia="NSimSun" w:cstheme="minorHAnsi"/>
                <w:sz w:val="20"/>
                <w:szCs w:val="20"/>
              </w:rPr>
              <w:t xml:space="preserve">на оддалеченост од околу </w:t>
            </w:r>
            <w:proofErr w:type="gramStart"/>
            <w:r w:rsidR="00616A48" w:rsidRPr="00616A48">
              <w:rPr>
                <w:rFonts w:eastAsia="NSimSun" w:cstheme="minorHAnsi"/>
                <w:sz w:val="20"/>
                <w:szCs w:val="20"/>
                <w:lang w:val="mk-MK"/>
              </w:rPr>
              <w:t xml:space="preserve">440 </w:t>
            </w:r>
            <w:r w:rsidR="00B34944" w:rsidRPr="00616A48">
              <w:rPr>
                <w:rFonts w:eastAsia="NSimSun" w:cstheme="minorHAnsi"/>
                <w:sz w:val="20"/>
                <w:szCs w:val="20"/>
              </w:rPr>
              <w:t xml:space="preserve"> m</w:t>
            </w:r>
            <w:proofErr w:type="gramEnd"/>
            <w:r w:rsidR="00B34944" w:rsidRPr="00616A48">
              <w:rPr>
                <w:rFonts w:eastAsia="NSimSun" w:cstheme="minorHAnsi"/>
                <w:sz w:val="20"/>
                <w:szCs w:val="20"/>
              </w:rPr>
              <w:t xml:space="preserve"> на</w:t>
            </w:r>
            <w:r w:rsidR="00616A48" w:rsidRPr="00616A48">
              <w:rPr>
                <w:rFonts w:eastAsia="NSimSun" w:cstheme="minorHAnsi"/>
                <w:sz w:val="20"/>
                <w:szCs w:val="20"/>
              </w:rPr>
              <w:t>оѓа Црква Свети „</w:t>
            </w:r>
            <w:r w:rsidR="00616A48" w:rsidRPr="00616A48">
              <w:rPr>
                <w:rFonts w:eastAsia="NSimSun" w:cstheme="minorHAnsi"/>
                <w:sz w:val="20"/>
                <w:szCs w:val="20"/>
                <w:lang w:val="mk-MK"/>
              </w:rPr>
              <w:t>Ѓорѓи</w:t>
            </w:r>
            <w:r w:rsidR="00B34944" w:rsidRPr="00616A48">
              <w:rPr>
                <w:rFonts w:eastAsia="NSimSun" w:cstheme="minorHAnsi"/>
                <w:sz w:val="20"/>
                <w:szCs w:val="20"/>
              </w:rPr>
              <w:t>“</w:t>
            </w:r>
            <w:r w:rsidR="00A5098C">
              <w:rPr>
                <w:rFonts w:eastAsia="NSimSun" w:cstheme="minorHAnsi"/>
                <w:sz w:val="20"/>
                <w:szCs w:val="20"/>
                <w:lang w:val="mk-MK"/>
              </w:rPr>
              <w:t xml:space="preserve"> </w:t>
            </w:r>
            <w:r w:rsidR="00B34944" w:rsidRPr="00616A48">
              <w:rPr>
                <w:rFonts w:eastAsia="NSimSun" w:cstheme="minorHAnsi"/>
                <w:sz w:val="20"/>
                <w:szCs w:val="20"/>
              </w:rPr>
              <w:t>и мали деловни објекти.</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DB180D">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9E79EB"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9E79EB">
              <w:rPr>
                <w:rFonts w:eastAsia="NSimSun" w:cstheme="minorHAnsi"/>
                <w:sz w:val="20"/>
                <w:szCs w:val="20"/>
              </w:rPr>
              <w:t>Држава:</w:t>
            </w:r>
            <w:r w:rsidR="005241BF" w:rsidRPr="009E79EB">
              <w:rPr>
                <w:rFonts w:eastAsia="NSimSun" w:cstheme="minorHAnsi"/>
                <w:sz w:val="20"/>
                <w:szCs w:val="20"/>
              </w:rPr>
              <w:t xml:space="preserve"> </w:t>
            </w:r>
            <w:r w:rsidRPr="009E79EB">
              <w:rPr>
                <w:rFonts w:eastAsia="NSimSun" w:cstheme="minorHAnsi"/>
                <w:sz w:val="20"/>
                <w:szCs w:val="20"/>
              </w:rPr>
              <w:t>РСМ</w:t>
            </w:r>
          </w:p>
          <w:p w14:paraId="3B69C0F7" w14:textId="45721ED6" w:rsidR="00B93119" w:rsidRPr="009E79EB"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9E79EB">
              <w:rPr>
                <w:rFonts w:eastAsia="NSimSun" w:cstheme="minorHAnsi"/>
                <w:sz w:val="20"/>
                <w:szCs w:val="20"/>
              </w:rPr>
              <w:t>Регион:</w:t>
            </w:r>
            <w:r w:rsidR="000C6E91" w:rsidRPr="009E79EB">
              <w:rPr>
                <w:rFonts w:eastAsia="NSimSun" w:cstheme="minorHAnsi"/>
                <w:sz w:val="20"/>
                <w:szCs w:val="20"/>
              </w:rPr>
              <w:t xml:space="preserve"> </w:t>
            </w:r>
            <w:r w:rsidR="009E79EB" w:rsidRPr="009E79EB">
              <w:rPr>
                <w:rFonts w:eastAsia="NSimSun" w:cstheme="minorHAnsi"/>
                <w:sz w:val="20"/>
                <w:szCs w:val="20"/>
                <w:lang w:val="mk-MK"/>
              </w:rPr>
              <w:t>Југоисточен</w:t>
            </w:r>
          </w:p>
          <w:p w14:paraId="631C8EE2" w14:textId="6E7D6A97" w:rsidR="00B93119" w:rsidRPr="009E79EB"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9E79EB">
              <w:rPr>
                <w:rFonts w:eastAsia="NSimSun" w:cstheme="minorHAnsi"/>
                <w:sz w:val="20"/>
                <w:szCs w:val="20"/>
              </w:rPr>
              <w:t>Општина:</w:t>
            </w:r>
            <w:r w:rsidR="000C6E91" w:rsidRPr="009E79EB">
              <w:rPr>
                <w:rFonts w:eastAsia="NSimSun" w:cstheme="minorHAnsi"/>
                <w:sz w:val="20"/>
                <w:szCs w:val="20"/>
              </w:rPr>
              <w:t xml:space="preserve"> </w:t>
            </w:r>
            <w:r w:rsidR="009E79EB" w:rsidRPr="009E79EB">
              <w:rPr>
                <w:rFonts w:eastAsia="NSimSun" w:cstheme="minorHAnsi"/>
                <w:sz w:val="20"/>
                <w:szCs w:val="20"/>
                <w:lang w:val="mk-MK"/>
              </w:rPr>
              <w:t>Дојран</w:t>
            </w:r>
          </w:p>
          <w:p w14:paraId="59A2550F" w14:textId="6D4B3E31" w:rsidR="007B2A5C" w:rsidRPr="009E79EB"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color w:val="FF0000"/>
                <w:sz w:val="20"/>
                <w:szCs w:val="20"/>
                <w:lang w:val="mk-MK"/>
              </w:rPr>
            </w:pPr>
            <w:r w:rsidRPr="009E79EB">
              <w:rPr>
                <w:rFonts w:eastAsia="NSimSun" w:cstheme="minorHAnsi"/>
                <w:sz w:val="20"/>
                <w:szCs w:val="20"/>
              </w:rPr>
              <w:t xml:space="preserve">Населба: </w:t>
            </w:r>
            <w:r w:rsidR="009E79EB" w:rsidRPr="009E79EB">
              <w:rPr>
                <w:rFonts w:eastAsia="NSimSun" w:cstheme="minorHAnsi"/>
                <w:sz w:val="20"/>
                <w:szCs w:val="20"/>
                <w:lang w:val="mk-MK"/>
              </w:rPr>
              <w:t>Дојран</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DB180D">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заштита на културно наследство (Службен весник бр. 20/04, </w:t>
            </w:r>
            <w:r w:rsidRPr="00BF49E7">
              <w:rPr>
                <w:rFonts w:cstheme="minorHAnsi"/>
                <w:sz w:val="20"/>
                <w:szCs w:val="20"/>
              </w:rPr>
              <w:lastRenderedPageBreak/>
              <w:t>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3BFF7376"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auto"/>
          </w:tcPr>
          <w:p w14:paraId="56D61DB9" w14:textId="7E22CFE0" w:rsidR="007B2A5C" w:rsidRPr="005B38B3" w:rsidRDefault="008C4B96" w:rsidP="007641A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BE3384">
              <w:rPr>
                <w:rFonts w:cstheme="minorHAnsi"/>
                <w:sz w:val="20"/>
                <w:szCs w:val="20"/>
              </w:rPr>
              <w:t>7</w:t>
            </w:r>
            <w:r w:rsidRPr="008C4B96">
              <w:rPr>
                <w:rFonts w:cstheme="minorHAnsi"/>
                <w:sz w:val="20"/>
                <w:szCs w:val="20"/>
              </w:rPr>
              <w:t xml:space="preserve"> дена на веб-страницата на општина </w:t>
            </w:r>
            <w:r w:rsidR="007641A5" w:rsidRPr="007641A5">
              <w:rPr>
                <w:rFonts w:cstheme="minorHAnsi"/>
                <w:sz w:val="20"/>
                <w:szCs w:val="20"/>
                <w:lang w:val="mk-MK"/>
              </w:rPr>
              <w:t>Дојран</w:t>
            </w:r>
            <w:r w:rsidRPr="007641A5">
              <w:rPr>
                <w:rFonts w:cstheme="minorHAnsi"/>
                <w:sz w:val="20"/>
                <w:szCs w:val="20"/>
              </w:rPr>
              <w:t xml:space="preserve"> </w:t>
            </w:r>
            <w:r w:rsidRPr="008C4B96">
              <w:rPr>
                <w:rFonts w:cstheme="minorHAnsi"/>
                <w:sz w:val="20"/>
                <w:szCs w:val="20"/>
              </w:rPr>
              <w:t xml:space="preserve">и на веб-страницата на ЕСП на </w:t>
            </w:r>
            <w:r w:rsidR="00A73A51">
              <w:rPr>
                <w:rFonts w:cstheme="minorHAnsi"/>
                <w:sz w:val="20"/>
                <w:szCs w:val="20"/>
              </w:rPr>
              <w:t>МСПДМ</w:t>
            </w:r>
            <w:r w:rsidRPr="008C4B96">
              <w:rPr>
                <w:rFonts w:cstheme="minorHAnsi"/>
                <w:sz w:val="20"/>
                <w:szCs w:val="20"/>
              </w:rPr>
              <w:t>.</w:t>
            </w:r>
            <w:r w:rsidR="008B4E83">
              <w:rPr>
                <w:rFonts w:cstheme="minorHAnsi"/>
                <w:sz w:val="20"/>
                <w:szCs w:val="20"/>
                <w:lang w:val="mk-MK"/>
              </w:rPr>
              <w:t xml:space="preserve"> </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A73A51">
              <w:rPr>
                <w:rFonts w:cstheme="minorHAnsi"/>
                <w:sz w:val="20"/>
                <w:szCs w:val="20"/>
              </w:rPr>
              <w:t>МСПДМ</w:t>
            </w:r>
            <w:r w:rsidRPr="008C4B96">
              <w:rPr>
                <w:rFonts w:cstheme="minorHAnsi"/>
                <w:sz w:val="20"/>
                <w:szCs w:val="20"/>
              </w:rPr>
              <w:t xml:space="preserve"> и експертот од Светска банка.</w:t>
            </w:r>
            <w:r w:rsidR="008B4E83">
              <w:rPr>
                <w:rFonts w:cstheme="minorHAnsi"/>
                <w:sz w:val="20"/>
                <w:szCs w:val="20"/>
                <w:lang w:val="mk-MK"/>
              </w:rPr>
              <w:t xml:space="preserve"> </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C34F7A" w14:paraId="35F647FD" w14:textId="77777777" w:rsidTr="00DB180D">
        <w:trPr>
          <w:trHeight w:val="132"/>
          <w:tblHeader/>
          <w:jc w:val="center"/>
        </w:trPr>
        <w:tc>
          <w:tcPr>
            <w:tcW w:w="5000" w:type="pct"/>
            <w:gridSpan w:val="4"/>
            <w:tcBorders>
              <w:bottom w:val="dotted" w:sz="4" w:space="0" w:color="auto"/>
            </w:tcBorders>
            <w:shd w:val="clear" w:color="auto" w:fill="D0CECE" w:themeFill="background2" w:themeFillShade="E6"/>
            <w:vAlign w:val="center"/>
          </w:tcPr>
          <w:p w14:paraId="5489650B" w14:textId="77777777" w:rsidR="007B2A5C" w:rsidRPr="00C34F7A" w:rsidRDefault="006D1649" w:rsidP="006D1649">
            <w:pPr>
              <w:rPr>
                <w:rFonts w:eastAsia="NSimSun" w:cstheme="minorHAnsi"/>
                <w:b/>
                <w:sz w:val="18"/>
                <w:szCs w:val="18"/>
              </w:rPr>
            </w:pPr>
            <w:r w:rsidRPr="00C34F7A">
              <w:rPr>
                <w:rFonts w:eastAsia="NSimSun" w:cstheme="minorHAnsi"/>
                <w:b/>
                <w:sz w:val="18"/>
                <w:szCs w:val="18"/>
              </w:rPr>
              <w:lastRenderedPageBreak/>
              <w:t>ДЕЛ 2: СКРИНИНГ НА ЖИВОТНА СРЕДИНА/СОЦИЈАЛНИ АСПЕКТИ</w:t>
            </w:r>
          </w:p>
        </w:tc>
      </w:tr>
      <w:tr w:rsidR="007B2A5C" w:rsidRPr="00C34F7A"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C34F7A" w:rsidRDefault="006D1649" w:rsidP="006D1649">
            <w:pPr>
              <w:rPr>
                <w:rFonts w:eastAsia="NSimSun" w:cstheme="minorHAnsi"/>
                <w:sz w:val="20"/>
                <w:szCs w:val="20"/>
              </w:rPr>
            </w:pPr>
            <w:r w:rsidRPr="00C34F7A">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C34F7A" w:rsidRDefault="006D1649" w:rsidP="006D1649">
            <w:pPr>
              <w:rPr>
                <w:rFonts w:eastAsia="NSimSun" w:cstheme="minorHAnsi"/>
                <w:b/>
                <w:sz w:val="20"/>
                <w:szCs w:val="20"/>
              </w:rPr>
            </w:pPr>
            <w:r w:rsidRPr="00C34F7A">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C34F7A" w:rsidRDefault="006D1649" w:rsidP="006D1649">
            <w:pPr>
              <w:jc w:val="center"/>
              <w:rPr>
                <w:rFonts w:eastAsia="NSimSun" w:cstheme="minorHAnsi"/>
                <w:b/>
                <w:sz w:val="20"/>
                <w:szCs w:val="20"/>
              </w:rPr>
            </w:pPr>
            <w:r w:rsidRPr="00C34F7A">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C34F7A" w:rsidRDefault="006D1649" w:rsidP="006D1649">
            <w:pPr>
              <w:rPr>
                <w:rFonts w:eastAsia="NSimSun" w:cstheme="minorHAnsi"/>
                <w:b/>
                <w:sz w:val="20"/>
                <w:szCs w:val="20"/>
              </w:rPr>
            </w:pPr>
            <w:r w:rsidRPr="00C34F7A">
              <w:rPr>
                <w:rFonts w:eastAsia="NSimSun" w:cstheme="minorHAnsi"/>
                <w:b/>
                <w:sz w:val="20"/>
                <w:szCs w:val="20"/>
              </w:rPr>
              <w:t>Дополнителни упатувања</w:t>
            </w:r>
          </w:p>
        </w:tc>
      </w:tr>
      <w:tr w:rsidR="007B2A5C" w:rsidRPr="00C34F7A" w14:paraId="67494D65" w14:textId="77777777" w:rsidTr="003D38DB">
        <w:trPr>
          <w:trHeight w:val="58"/>
          <w:jc w:val="center"/>
        </w:trPr>
        <w:tc>
          <w:tcPr>
            <w:tcW w:w="710" w:type="pct"/>
            <w:vMerge/>
          </w:tcPr>
          <w:p w14:paraId="6FC59CDE"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C34F7A" w:rsidRDefault="006D1649" w:rsidP="006D1649">
            <w:pPr>
              <w:rPr>
                <w:rStyle w:val="fontstyle01"/>
                <w:rFonts w:asciiTheme="minorHAnsi" w:hAnsiTheme="minorHAnsi" w:cstheme="minorHAnsi"/>
                <w:b/>
              </w:rPr>
            </w:pPr>
            <w:r w:rsidRPr="00C34F7A">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C34F7A"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C34F7A" w:rsidRDefault="006D1649" w:rsidP="006D1649">
            <w:pPr>
              <w:jc w:val="center"/>
              <w:rPr>
                <w:rFonts w:cstheme="minorHAnsi"/>
                <w:sz w:val="20"/>
                <w:szCs w:val="20"/>
              </w:rPr>
            </w:pPr>
            <w:r w:rsidRPr="00C34F7A">
              <w:rPr>
                <w:rFonts w:cstheme="minorHAnsi"/>
                <w:sz w:val="20"/>
                <w:szCs w:val="20"/>
              </w:rPr>
              <w:t xml:space="preserve">Види Дел </w:t>
            </w:r>
            <w:r w:rsidRPr="00C34F7A">
              <w:rPr>
                <w:rFonts w:cstheme="minorHAnsi"/>
                <w:b/>
                <w:sz w:val="20"/>
                <w:szCs w:val="20"/>
              </w:rPr>
              <w:t>А</w:t>
            </w:r>
          </w:p>
        </w:tc>
      </w:tr>
      <w:tr w:rsidR="007B2A5C" w:rsidRPr="00C34F7A" w14:paraId="7E63D556" w14:textId="77777777" w:rsidTr="003D38DB">
        <w:trPr>
          <w:trHeight w:val="58"/>
          <w:jc w:val="center"/>
        </w:trPr>
        <w:tc>
          <w:tcPr>
            <w:tcW w:w="710" w:type="pct"/>
            <w:vMerge/>
          </w:tcPr>
          <w:p w14:paraId="022B1B86"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C34F7A" w:rsidRDefault="003D38DB" w:rsidP="006D1649">
            <w:pPr>
              <w:rPr>
                <w:rStyle w:val="fontstyle01"/>
                <w:rFonts w:asciiTheme="minorHAnsi" w:hAnsiTheme="minorHAnsi" w:cstheme="minorHAnsi"/>
                <w:b/>
              </w:rPr>
            </w:pPr>
            <w:r w:rsidRPr="00C34F7A">
              <w:rPr>
                <w:rStyle w:val="fontstyle01"/>
                <w:rFonts w:asciiTheme="minorHAnsi" w:hAnsiTheme="minorHAnsi" w:cstheme="minorHAnsi"/>
                <w:b/>
                <w:lang w:val="mk-MK"/>
              </w:rPr>
              <w:t>Б</w:t>
            </w:r>
            <w:r w:rsidR="006D1649" w:rsidRPr="00C34F7A">
              <w:rPr>
                <w:rStyle w:val="fontstyle01"/>
                <w:rFonts w:asciiTheme="minorHAnsi" w:hAnsiTheme="minorHAnsi" w:cstheme="minorHAnsi"/>
                <w:b/>
              </w:rPr>
              <w:t>. Општи активности за реновирање/адаптација</w:t>
            </w:r>
          </w:p>
          <w:p w14:paraId="7EC07338" w14:textId="77777777" w:rsidR="006D1649"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Транспорт специфичен за локацијата</w:t>
            </w:r>
          </w:p>
          <w:p w14:paraId="38113510" w14:textId="77777777" w:rsidR="003D38DB"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 xml:space="preserve">Генерирање на отпад </w:t>
            </w:r>
          </w:p>
          <w:p w14:paraId="76DE61A6" w14:textId="77777777" w:rsidR="007B2A5C"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C34F7A" w:rsidRDefault="003D38DB" w:rsidP="003D38DB">
            <w:pPr>
              <w:jc w:val="center"/>
              <w:rPr>
                <w:rFonts w:cstheme="minorHAnsi"/>
                <w:sz w:val="20"/>
                <w:szCs w:val="20"/>
              </w:rPr>
            </w:pPr>
            <w:r w:rsidRPr="00C34F7A">
              <w:rPr>
                <w:rFonts w:cstheme="minorHAnsi"/>
                <w:sz w:val="20"/>
                <w:szCs w:val="20"/>
              </w:rPr>
              <w:t xml:space="preserve">[x] Да </w:t>
            </w:r>
            <w:proofErr w:type="gramStart"/>
            <w:r w:rsidRPr="00C34F7A">
              <w:rPr>
                <w:rFonts w:cstheme="minorHAnsi"/>
                <w:sz w:val="20"/>
                <w:szCs w:val="20"/>
              </w:rPr>
              <w:t>[ ]</w:t>
            </w:r>
            <w:proofErr w:type="gramEnd"/>
            <w:r w:rsidRPr="00C34F7A">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C34F7A" w:rsidRDefault="003D38DB" w:rsidP="003D38DB">
            <w:pPr>
              <w:jc w:val="center"/>
              <w:rPr>
                <w:rFonts w:cstheme="minorHAnsi"/>
                <w:sz w:val="20"/>
                <w:szCs w:val="20"/>
              </w:rPr>
            </w:pPr>
            <w:r w:rsidRPr="00C34F7A">
              <w:rPr>
                <w:rFonts w:cstheme="minorHAnsi"/>
                <w:sz w:val="20"/>
                <w:szCs w:val="20"/>
              </w:rPr>
              <w:t>Ако</w:t>
            </w:r>
            <w:r w:rsidRPr="00C34F7A">
              <w:rPr>
                <w:rFonts w:cstheme="minorHAnsi"/>
                <w:sz w:val="20"/>
                <w:szCs w:val="20"/>
                <w:lang w:val="mk-MK"/>
              </w:rPr>
              <w:t xml:space="preserve"> одговорот е</w:t>
            </w:r>
            <w:r w:rsidRPr="00C34F7A">
              <w:rPr>
                <w:rFonts w:cstheme="minorHAnsi"/>
                <w:sz w:val="20"/>
                <w:szCs w:val="20"/>
              </w:rPr>
              <w:t xml:space="preserve"> „</w:t>
            </w:r>
            <w:proofErr w:type="gramStart"/>
            <w:r w:rsidRPr="00C34F7A">
              <w:rPr>
                <w:rFonts w:cstheme="minorHAnsi"/>
                <w:sz w:val="20"/>
                <w:szCs w:val="20"/>
              </w:rPr>
              <w:t>Да“</w:t>
            </w:r>
            <w:proofErr w:type="gramEnd"/>
            <w:r w:rsidRPr="00C34F7A">
              <w:rPr>
                <w:rFonts w:cstheme="minorHAnsi"/>
                <w:sz w:val="20"/>
                <w:szCs w:val="20"/>
              </w:rPr>
              <w:t xml:space="preserve">, види Дел </w:t>
            </w:r>
            <w:r w:rsidRPr="00C34F7A">
              <w:rPr>
                <w:rFonts w:cstheme="minorHAnsi"/>
                <w:b/>
                <w:sz w:val="20"/>
                <w:szCs w:val="20"/>
              </w:rPr>
              <w:t>А, Б</w:t>
            </w:r>
            <w:r w:rsidRPr="00C34F7A">
              <w:rPr>
                <w:rFonts w:cstheme="minorHAnsi"/>
                <w:sz w:val="20"/>
                <w:szCs w:val="20"/>
              </w:rPr>
              <w:t xml:space="preserve"> подолу</w:t>
            </w:r>
          </w:p>
        </w:tc>
      </w:tr>
      <w:tr w:rsidR="007B2A5C" w:rsidRPr="00C34F7A" w14:paraId="4D80491E" w14:textId="77777777" w:rsidTr="003D38DB">
        <w:trPr>
          <w:trHeight w:val="58"/>
          <w:jc w:val="center"/>
        </w:trPr>
        <w:tc>
          <w:tcPr>
            <w:tcW w:w="710" w:type="pct"/>
            <w:vMerge/>
          </w:tcPr>
          <w:p w14:paraId="56FC4C3C"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C34F7A" w:rsidRDefault="003D38DB" w:rsidP="003D38DB">
            <w:pPr>
              <w:rPr>
                <w:rStyle w:val="fontstyle01"/>
                <w:rFonts w:asciiTheme="minorHAnsi" w:hAnsiTheme="minorHAnsi" w:cstheme="minorHAnsi"/>
                <w:b/>
              </w:rPr>
            </w:pPr>
            <w:r w:rsidRPr="00C34F7A">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Зголемени седименти во водните тела</w:t>
            </w:r>
          </w:p>
          <w:p w14:paraId="25D0A0CF" w14:textId="77777777" w:rsidR="003D38DB"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 xml:space="preserve">Промена на воден проток </w:t>
            </w:r>
          </w:p>
          <w:p w14:paraId="4FB5DC6C" w14:textId="77777777" w:rsidR="007B2A5C"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34FE3BE0" w:rsidR="007B2A5C" w:rsidRPr="00C34F7A" w:rsidRDefault="003D38DB" w:rsidP="000C6E91">
            <w:pPr>
              <w:jc w:val="center"/>
              <w:rPr>
                <w:rFonts w:cstheme="minorHAnsi"/>
                <w:color w:val="000000"/>
                <w:sz w:val="20"/>
                <w:szCs w:val="20"/>
              </w:rPr>
            </w:pPr>
            <w:r w:rsidRPr="00C34F7A">
              <w:rPr>
                <w:rStyle w:val="fontstyle01"/>
                <w:rFonts w:asciiTheme="minorHAnsi" w:hAnsiTheme="minorHAnsi" w:cstheme="minorHAnsi"/>
              </w:rPr>
              <w:t>[</w:t>
            </w:r>
            <w:r w:rsidR="008B4E83" w:rsidRPr="00C34F7A">
              <w:rPr>
                <w:rStyle w:val="fontstyle01"/>
                <w:rFonts w:asciiTheme="minorHAnsi" w:hAnsiTheme="minorHAnsi" w:cstheme="minorHAnsi"/>
              </w:rPr>
              <w:t>x</w:t>
            </w:r>
            <w:r w:rsidRPr="00C34F7A">
              <w:rPr>
                <w:rStyle w:val="fontstyle01"/>
                <w:rFonts w:asciiTheme="minorHAnsi" w:hAnsiTheme="minorHAnsi" w:cstheme="minorHAnsi"/>
              </w:rPr>
              <w:t>] Да [] Не</w:t>
            </w:r>
          </w:p>
        </w:tc>
        <w:tc>
          <w:tcPr>
            <w:tcW w:w="1678" w:type="pct"/>
            <w:tcBorders>
              <w:top w:val="dotted" w:sz="4" w:space="0" w:color="auto"/>
              <w:left w:val="nil"/>
              <w:bottom w:val="dotted" w:sz="4" w:space="0" w:color="auto"/>
            </w:tcBorders>
            <w:vAlign w:val="center"/>
          </w:tcPr>
          <w:p w14:paraId="4067143D" w14:textId="77777777" w:rsidR="007B2A5C" w:rsidRPr="00C34F7A" w:rsidRDefault="003D38DB" w:rsidP="003D38DB">
            <w:pPr>
              <w:jc w:val="center"/>
              <w:rPr>
                <w:rFonts w:cstheme="minorHAnsi"/>
                <w:color w:val="000000"/>
                <w:sz w:val="20"/>
                <w:szCs w:val="20"/>
              </w:rPr>
            </w:pPr>
            <w:r w:rsidRPr="00C34F7A">
              <w:rPr>
                <w:rStyle w:val="fontstyle01"/>
                <w:rFonts w:asciiTheme="minorHAnsi" w:hAnsiTheme="minorHAnsi" w:cstheme="minorHAnsi"/>
              </w:rPr>
              <w:t>Ако одговорот е „</w:t>
            </w:r>
            <w:proofErr w:type="gramStart"/>
            <w:r w:rsidRPr="00C34F7A">
              <w:rPr>
                <w:rStyle w:val="fontstyle01"/>
                <w:rFonts w:asciiTheme="minorHAnsi" w:hAnsiTheme="minorHAnsi" w:cstheme="minorHAnsi"/>
              </w:rPr>
              <w:t>Да“</w:t>
            </w:r>
            <w:proofErr w:type="gramEnd"/>
            <w:r w:rsidRPr="00C34F7A">
              <w:rPr>
                <w:rStyle w:val="fontstyle01"/>
                <w:rFonts w:asciiTheme="minorHAnsi" w:hAnsiTheme="minorHAnsi" w:cstheme="minorHAnsi"/>
              </w:rPr>
              <w:t xml:space="preserve">, види Дел </w:t>
            </w:r>
            <w:r w:rsidRPr="00C34F7A">
              <w:rPr>
                <w:rStyle w:val="fontstyle01"/>
                <w:rFonts w:asciiTheme="minorHAnsi" w:hAnsiTheme="minorHAnsi" w:cstheme="minorHAnsi"/>
                <w:b/>
              </w:rPr>
              <w:t>А, Б, Ц</w:t>
            </w:r>
            <w:r w:rsidRPr="00C34F7A">
              <w:rPr>
                <w:rStyle w:val="fontstyle01"/>
                <w:rFonts w:asciiTheme="minorHAnsi" w:hAnsiTheme="minorHAnsi" w:cstheme="minorHAnsi"/>
              </w:rPr>
              <w:t xml:space="preserve"> подолу</w:t>
            </w:r>
          </w:p>
        </w:tc>
      </w:tr>
      <w:tr w:rsidR="007B2A5C" w:rsidRPr="00C34F7A" w14:paraId="69ACC8EB" w14:textId="77777777" w:rsidTr="003D38DB">
        <w:trPr>
          <w:trHeight w:val="58"/>
          <w:jc w:val="center"/>
        </w:trPr>
        <w:tc>
          <w:tcPr>
            <w:tcW w:w="710" w:type="pct"/>
            <w:vMerge/>
          </w:tcPr>
          <w:p w14:paraId="4D81DF63"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C34F7A" w:rsidRDefault="003D38DB" w:rsidP="003D38DB">
            <w:pPr>
              <w:rPr>
                <w:rStyle w:val="fontstyle01"/>
                <w:rFonts w:asciiTheme="minorHAnsi" w:hAnsiTheme="minorHAnsi" w:cstheme="minorHAnsi"/>
                <w:b/>
              </w:rPr>
            </w:pPr>
            <w:r w:rsidRPr="00C34F7A">
              <w:rPr>
                <w:rStyle w:val="fontstyle01"/>
                <w:rFonts w:asciiTheme="minorHAnsi" w:hAnsiTheme="minorHAnsi" w:cstheme="minorHAnsi"/>
                <w:b/>
              </w:rPr>
              <w:t>Д.Близина на историски објекти или области</w:t>
            </w:r>
          </w:p>
          <w:p w14:paraId="2C9048DD" w14:textId="77777777" w:rsidR="007B2A5C" w:rsidRPr="00C34F7A" w:rsidRDefault="003D38DB" w:rsidP="003D38DB">
            <w:pPr>
              <w:pStyle w:val="ListParagraph"/>
              <w:numPr>
                <w:ilvl w:val="0"/>
                <w:numId w:val="5"/>
              </w:numPr>
              <w:spacing w:after="0" w:line="240" w:lineRule="auto"/>
              <w:rPr>
                <w:rFonts w:cstheme="minorHAnsi"/>
                <w:sz w:val="20"/>
                <w:szCs w:val="20"/>
              </w:rPr>
            </w:pPr>
            <w:r w:rsidRPr="00C34F7A">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C34F7A" w:rsidRDefault="003D38DB" w:rsidP="003D38DB">
            <w:pPr>
              <w:jc w:val="center"/>
              <w:rPr>
                <w:rFonts w:cstheme="minorHAnsi"/>
                <w:color w:val="000000"/>
                <w:sz w:val="20"/>
                <w:szCs w:val="20"/>
              </w:rPr>
            </w:pPr>
            <w:proofErr w:type="gramStart"/>
            <w:r w:rsidRPr="00C34F7A">
              <w:rPr>
                <w:rStyle w:val="fontstyle01"/>
                <w:rFonts w:asciiTheme="minorHAnsi" w:hAnsiTheme="minorHAnsi" w:cstheme="minorHAnsi"/>
              </w:rPr>
              <w:t>[ ]</w:t>
            </w:r>
            <w:proofErr w:type="gramEnd"/>
            <w:r w:rsidRPr="00C34F7A">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C34F7A" w:rsidRDefault="003D38DB" w:rsidP="003D38DB">
            <w:pPr>
              <w:jc w:val="center"/>
              <w:rPr>
                <w:rFonts w:cstheme="minorHAnsi"/>
                <w:color w:val="000000"/>
                <w:sz w:val="20"/>
                <w:szCs w:val="20"/>
              </w:rPr>
            </w:pPr>
            <w:r w:rsidRPr="00C34F7A">
              <w:rPr>
                <w:rStyle w:val="fontstyle01"/>
                <w:rFonts w:asciiTheme="minorHAnsi" w:hAnsiTheme="minorHAnsi" w:cstheme="minorHAnsi"/>
              </w:rPr>
              <w:t>Ако одговорот е „</w:t>
            </w:r>
            <w:proofErr w:type="gramStart"/>
            <w:r w:rsidRPr="00C34F7A">
              <w:rPr>
                <w:rStyle w:val="fontstyle01"/>
                <w:rFonts w:asciiTheme="minorHAnsi" w:hAnsiTheme="minorHAnsi" w:cstheme="minorHAnsi"/>
              </w:rPr>
              <w:t>Да“</w:t>
            </w:r>
            <w:proofErr w:type="gramEnd"/>
            <w:r w:rsidRPr="00C34F7A">
              <w:rPr>
                <w:rStyle w:val="fontstyle01"/>
                <w:rFonts w:asciiTheme="minorHAnsi" w:hAnsiTheme="minorHAnsi" w:cstheme="minorHAnsi"/>
              </w:rPr>
              <w:t xml:space="preserve">, види Дел </w:t>
            </w:r>
            <w:r w:rsidRPr="00C34F7A">
              <w:rPr>
                <w:rStyle w:val="fontstyle01"/>
                <w:rFonts w:asciiTheme="minorHAnsi" w:hAnsiTheme="minorHAnsi" w:cstheme="minorHAnsi"/>
                <w:b/>
              </w:rPr>
              <w:t>А, Б, Д</w:t>
            </w:r>
            <w:r w:rsidRPr="00C34F7A">
              <w:rPr>
                <w:rStyle w:val="fontstyle01"/>
                <w:rFonts w:asciiTheme="minorHAnsi" w:hAnsiTheme="minorHAnsi" w:cstheme="minorHAnsi"/>
              </w:rPr>
              <w:t xml:space="preserve"> подолу</w:t>
            </w:r>
          </w:p>
        </w:tc>
      </w:tr>
      <w:tr w:rsidR="007B2A5C" w:rsidRPr="00C34F7A" w14:paraId="4E2612E8" w14:textId="77777777" w:rsidTr="003D38DB">
        <w:trPr>
          <w:trHeight w:val="58"/>
          <w:jc w:val="center"/>
        </w:trPr>
        <w:tc>
          <w:tcPr>
            <w:tcW w:w="710" w:type="pct"/>
            <w:vMerge/>
          </w:tcPr>
          <w:p w14:paraId="24A4C31A"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C34F7A" w:rsidRDefault="003D38DB" w:rsidP="003D38DB">
            <w:pPr>
              <w:rPr>
                <w:rStyle w:val="fontstyle01"/>
                <w:rFonts w:asciiTheme="minorHAnsi" w:hAnsiTheme="minorHAnsi" w:cstheme="minorHAnsi"/>
                <w:b/>
              </w:rPr>
            </w:pPr>
            <w:r w:rsidRPr="00C34F7A">
              <w:rPr>
                <w:rStyle w:val="fontstyle01"/>
                <w:rFonts w:asciiTheme="minorHAnsi" w:hAnsiTheme="minorHAnsi" w:cstheme="minorHAnsi"/>
                <w:b/>
              </w:rPr>
              <w:t>E. Безбедност на сообраќај и пешаци</w:t>
            </w:r>
          </w:p>
          <w:p w14:paraId="517F6FD7" w14:textId="77777777" w:rsidR="003D38DB"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Транспорт специфичен за локацијата</w:t>
            </w:r>
          </w:p>
          <w:p w14:paraId="20F2646C" w14:textId="77777777" w:rsidR="007B2A5C" w:rsidRPr="00C34F7A" w:rsidRDefault="003D38DB" w:rsidP="003D38DB">
            <w:pPr>
              <w:pStyle w:val="ListParagraph"/>
              <w:numPr>
                <w:ilvl w:val="0"/>
                <w:numId w:val="5"/>
              </w:numPr>
              <w:spacing w:after="0" w:line="240" w:lineRule="auto"/>
              <w:rPr>
                <w:rFonts w:cstheme="minorHAnsi"/>
                <w:color w:val="000000"/>
                <w:sz w:val="20"/>
                <w:szCs w:val="20"/>
              </w:rPr>
            </w:pPr>
            <w:r w:rsidRPr="00C34F7A">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C34F7A" w:rsidRDefault="003D38DB" w:rsidP="003D38DB">
            <w:pPr>
              <w:jc w:val="center"/>
              <w:rPr>
                <w:rFonts w:cstheme="minorHAnsi"/>
                <w:color w:val="000000"/>
                <w:sz w:val="20"/>
                <w:szCs w:val="20"/>
              </w:rPr>
            </w:pPr>
            <w:r w:rsidRPr="00C34F7A">
              <w:rPr>
                <w:rStyle w:val="fontstyle01"/>
                <w:rFonts w:asciiTheme="minorHAnsi" w:hAnsiTheme="minorHAnsi" w:cstheme="minorHAnsi"/>
              </w:rPr>
              <w:t xml:space="preserve">[x] Да </w:t>
            </w:r>
            <w:proofErr w:type="gramStart"/>
            <w:r w:rsidRPr="00C34F7A">
              <w:rPr>
                <w:rStyle w:val="fontstyle01"/>
                <w:rFonts w:asciiTheme="minorHAnsi" w:hAnsiTheme="minorHAnsi" w:cstheme="minorHAnsi"/>
              </w:rPr>
              <w:t>[ ]</w:t>
            </w:r>
            <w:proofErr w:type="gramEnd"/>
            <w:r w:rsidRPr="00C34F7A">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C34F7A" w:rsidRDefault="003D38DB" w:rsidP="003D38DB">
            <w:pPr>
              <w:jc w:val="center"/>
              <w:rPr>
                <w:rFonts w:cstheme="minorHAnsi"/>
                <w:color w:val="000000"/>
                <w:sz w:val="20"/>
                <w:szCs w:val="20"/>
              </w:rPr>
            </w:pPr>
            <w:r w:rsidRPr="00C34F7A">
              <w:rPr>
                <w:rStyle w:val="fontstyle01"/>
                <w:rFonts w:asciiTheme="minorHAnsi" w:hAnsiTheme="minorHAnsi" w:cstheme="minorHAnsi"/>
              </w:rPr>
              <w:t>Ако одговорот е „</w:t>
            </w:r>
            <w:proofErr w:type="gramStart"/>
            <w:r w:rsidRPr="00C34F7A">
              <w:rPr>
                <w:rStyle w:val="fontstyle01"/>
                <w:rFonts w:asciiTheme="minorHAnsi" w:hAnsiTheme="minorHAnsi" w:cstheme="minorHAnsi"/>
              </w:rPr>
              <w:t>Да“</w:t>
            </w:r>
            <w:proofErr w:type="gramEnd"/>
            <w:r w:rsidRPr="00C34F7A">
              <w:rPr>
                <w:rStyle w:val="fontstyle01"/>
                <w:rFonts w:asciiTheme="minorHAnsi" w:hAnsiTheme="minorHAnsi" w:cstheme="minorHAnsi"/>
              </w:rPr>
              <w:t xml:space="preserve">, види Дел </w:t>
            </w:r>
            <w:r w:rsidRPr="00C34F7A">
              <w:rPr>
                <w:rStyle w:val="fontstyle01"/>
                <w:rFonts w:asciiTheme="minorHAnsi" w:hAnsiTheme="minorHAnsi" w:cstheme="minorHAnsi"/>
                <w:b/>
              </w:rPr>
              <w:t>А, Б, Е</w:t>
            </w:r>
            <w:r w:rsidRPr="00C34F7A">
              <w:rPr>
                <w:rStyle w:val="fontstyle01"/>
                <w:rFonts w:asciiTheme="minorHAnsi" w:hAnsiTheme="minorHAnsi" w:cstheme="minorHAnsi"/>
              </w:rPr>
              <w:t xml:space="preserve"> подолу</w:t>
            </w:r>
          </w:p>
        </w:tc>
      </w:tr>
      <w:tr w:rsidR="007B2A5C" w:rsidRPr="00C34F7A" w14:paraId="57C19975" w14:textId="77777777" w:rsidTr="003D38DB">
        <w:trPr>
          <w:trHeight w:val="58"/>
          <w:jc w:val="center"/>
        </w:trPr>
        <w:tc>
          <w:tcPr>
            <w:tcW w:w="710" w:type="pct"/>
            <w:vMerge/>
          </w:tcPr>
          <w:p w14:paraId="25B032B0"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C34F7A" w:rsidRDefault="003D38DB" w:rsidP="003D38DB">
            <w:pPr>
              <w:rPr>
                <w:rStyle w:val="fontstyle01"/>
                <w:rFonts w:asciiTheme="minorHAnsi" w:hAnsiTheme="minorHAnsi" w:cstheme="minorHAnsi"/>
                <w:b/>
              </w:rPr>
            </w:pPr>
            <w:r w:rsidRPr="00C34F7A">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C34F7A">
              <w:rPr>
                <w:rStyle w:val="FootnoteReference"/>
                <w:rFonts w:cstheme="minorHAnsi"/>
                <w:b/>
                <w:color w:val="000000"/>
                <w:sz w:val="20"/>
                <w:szCs w:val="20"/>
              </w:rPr>
              <w:footnoteReference w:id="1"/>
            </w:r>
          </w:p>
          <w:p w14:paraId="41AC42CC" w14:textId="77777777" w:rsidR="003D38DB" w:rsidRPr="00C34F7A" w:rsidRDefault="003D38DB" w:rsidP="003D38DB">
            <w:pPr>
              <w:pStyle w:val="ListParagraph"/>
              <w:numPr>
                <w:ilvl w:val="0"/>
                <w:numId w:val="5"/>
              </w:numPr>
              <w:spacing w:after="0" w:line="240" w:lineRule="auto"/>
              <w:rPr>
                <w:rStyle w:val="fontstyle01"/>
                <w:rFonts w:asciiTheme="minorHAnsi" w:hAnsiTheme="minorHAnsi" w:cstheme="minorHAnsi"/>
              </w:rPr>
            </w:pPr>
            <w:r w:rsidRPr="00C34F7A">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C34F7A" w:rsidRDefault="003D38DB" w:rsidP="003D38DB">
            <w:pPr>
              <w:pStyle w:val="ListParagraph"/>
              <w:numPr>
                <w:ilvl w:val="0"/>
                <w:numId w:val="5"/>
              </w:numPr>
              <w:spacing w:after="0" w:line="240" w:lineRule="auto"/>
              <w:rPr>
                <w:rFonts w:cstheme="minorHAnsi"/>
                <w:color w:val="000000"/>
                <w:sz w:val="20"/>
                <w:szCs w:val="20"/>
              </w:rPr>
            </w:pPr>
            <w:r w:rsidRPr="00C34F7A">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C34F7A" w:rsidRDefault="003D38DB" w:rsidP="003D38DB">
            <w:pPr>
              <w:jc w:val="center"/>
              <w:rPr>
                <w:rFonts w:cstheme="minorHAnsi"/>
                <w:color w:val="000000"/>
                <w:sz w:val="20"/>
                <w:szCs w:val="20"/>
              </w:rPr>
            </w:pPr>
            <w:r w:rsidRPr="00C34F7A">
              <w:rPr>
                <w:rStyle w:val="fontstyle01"/>
                <w:rFonts w:asciiTheme="minorHAnsi" w:hAnsiTheme="minorHAnsi" w:cstheme="minorHAnsi"/>
              </w:rPr>
              <w:lastRenderedPageBreak/>
              <w:t xml:space="preserve">[x] Да </w:t>
            </w:r>
            <w:proofErr w:type="gramStart"/>
            <w:r w:rsidRPr="00C34F7A">
              <w:rPr>
                <w:rStyle w:val="fontstyle01"/>
                <w:rFonts w:asciiTheme="minorHAnsi" w:hAnsiTheme="minorHAnsi" w:cstheme="minorHAnsi"/>
              </w:rPr>
              <w:t>[ ]</w:t>
            </w:r>
            <w:proofErr w:type="gramEnd"/>
            <w:r w:rsidRPr="00C34F7A">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C34F7A" w:rsidRDefault="003D38DB" w:rsidP="003D38DB">
            <w:pPr>
              <w:jc w:val="center"/>
              <w:rPr>
                <w:rFonts w:cstheme="minorHAnsi"/>
                <w:color w:val="000000"/>
                <w:sz w:val="20"/>
                <w:szCs w:val="20"/>
              </w:rPr>
            </w:pPr>
            <w:r w:rsidRPr="00C34F7A">
              <w:rPr>
                <w:rStyle w:val="fontstyle01"/>
                <w:rFonts w:asciiTheme="minorHAnsi" w:hAnsiTheme="minorHAnsi" w:cstheme="minorHAnsi"/>
              </w:rPr>
              <w:t>Ако одговорот е „</w:t>
            </w:r>
            <w:proofErr w:type="gramStart"/>
            <w:r w:rsidRPr="00C34F7A">
              <w:rPr>
                <w:rStyle w:val="fontstyle01"/>
                <w:rFonts w:asciiTheme="minorHAnsi" w:hAnsiTheme="minorHAnsi" w:cstheme="minorHAnsi"/>
              </w:rPr>
              <w:t>Да“</w:t>
            </w:r>
            <w:proofErr w:type="gramEnd"/>
            <w:r w:rsidRPr="00C34F7A">
              <w:rPr>
                <w:rStyle w:val="fontstyle01"/>
                <w:rFonts w:asciiTheme="minorHAnsi" w:hAnsiTheme="minorHAnsi" w:cstheme="minorHAnsi"/>
              </w:rPr>
              <w:t xml:space="preserve">, види Дел </w:t>
            </w:r>
            <w:r w:rsidRPr="00C34F7A">
              <w:rPr>
                <w:rStyle w:val="fontstyle01"/>
                <w:rFonts w:asciiTheme="minorHAnsi" w:hAnsiTheme="minorHAnsi" w:cstheme="minorHAnsi"/>
                <w:b/>
              </w:rPr>
              <w:t>А, Б, Ф</w:t>
            </w:r>
            <w:r w:rsidRPr="00C34F7A">
              <w:rPr>
                <w:rStyle w:val="fontstyle01"/>
                <w:rFonts w:asciiTheme="minorHAnsi" w:hAnsiTheme="minorHAnsi" w:cstheme="minorHAnsi"/>
              </w:rPr>
              <w:t xml:space="preserve"> подолу</w:t>
            </w:r>
          </w:p>
        </w:tc>
      </w:tr>
      <w:tr w:rsidR="007B2A5C" w:rsidRPr="00C34F7A" w14:paraId="18BCB209" w14:textId="77777777" w:rsidTr="003D38DB">
        <w:trPr>
          <w:trHeight w:val="58"/>
          <w:jc w:val="center"/>
        </w:trPr>
        <w:tc>
          <w:tcPr>
            <w:tcW w:w="710" w:type="pct"/>
            <w:vMerge/>
          </w:tcPr>
          <w:p w14:paraId="3928F5D8"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6EE0D5BF" w:rsidR="007B2A5C" w:rsidRPr="00C34F7A" w:rsidRDefault="003D38DB" w:rsidP="003D38DB">
            <w:pPr>
              <w:rPr>
                <w:rStyle w:val="fontstyle01"/>
                <w:rFonts w:asciiTheme="minorHAnsi" w:hAnsiTheme="minorHAnsi" w:cstheme="minorHAnsi"/>
                <w:b/>
              </w:rPr>
            </w:pPr>
            <w:r w:rsidRPr="00C34F7A">
              <w:rPr>
                <w:rStyle w:val="fontstyle01"/>
                <w:rFonts w:asciiTheme="minorHAnsi" w:hAnsiTheme="minorHAnsi" w:cstheme="minorHAnsi"/>
                <w:b/>
              </w:rPr>
              <w:t>Г. Генерирање на отпад од азбест при рушење на делови од постоечк</w:t>
            </w:r>
            <w:r w:rsidR="00F47F88" w:rsidRPr="00C34F7A">
              <w:rPr>
                <w:rStyle w:val="fontstyle01"/>
                <w:rFonts w:asciiTheme="minorHAnsi" w:hAnsiTheme="minorHAnsi" w:cstheme="minorHAnsi"/>
                <w:b/>
                <w:lang w:val="mk-MK"/>
              </w:rPr>
              <w:t>иот објект</w:t>
            </w:r>
            <w:r w:rsidRPr="00C34F7A">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C34F7A" w:rsidRDefault="003D38DB" w:rsidP="000C6E91">
            <w:pPr>
              <w:jc w:val="center"/>
              <w:rPr>
                <w:rStyle w:val="fontstyle01"/>
                <w:rFonts w:asciiTheme="minorHAnsi" w:hAnsiTheme="minorHAnsi" w:cstheme="minorHAnsi"/>
                <w:sz w:val="18"/>
              </w:rPr>
            </w:pPr>
            <w:r w:rsidRPr="00C34F7A">
              <w:rPr>
                <w:rStyle w:val="fontstyle01"/>
                <w:rFonts w:asciiTheme="minorHAnsi" w:hAnsiTheme="minorHAnsi" w:cstheme="minorHAnsi"/>
                <w:sz w:val="18"/>
                <w:szCs w:val="18"/>
              </w:rPr>
              <w:t>[] Да [</w:t>
            </w:r>
            <w:r w:rsidR="000C6E91" w:rsidRPr="00C34F7A">
              <w:rPr>
                <w:rStyle w:val="fontstyle01"/>
                <w:rFonts w:asciiTheme="minorHAnsi" w:hAnsiTheme="minorHAnsi" w:cstheme="minorHAnsi"/>
                <w:sz w:val="18"/>
                <w:szCs w:val="18"/>
              </w:rPr>
              <w:t>x</w:t>
            </w:r>
            <w:r w:rsidRPr="00C34F7A">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C34F7A" w:rsidRDefault="003D38DB" w:rsidP="003D38DB">
            <w:pPr>
              <w:jc w:val="center"/>
              <w:rPr>
                <w:rStyle w:val="fontstyle01"/>
                <w:rFonts w:asciiTheme="minorHAnsi" w:hAnsiTheme="minorHAnsi" w:cstheme="minorHAnsi"/>
                <w:sz w:val="18"/>
              </w:rPr>
            </w:pPr>
            <w:r w:rsidRPr="00C34F7A">
              <w:rPr>
                <w:rStyle w:val="fontstyle01"/>
                <w:rFonts w:asciiTheme="minorHAnsi" w:hAnsiTheme="minorHAnsi" w:cstheme="minorHAnsi"/>
                <w:sz w:val="18"/>
                <w:szCs w:val="18"/>
              </w:rPr>
              <w:t>Ако одговорот е „</w:t>
            </w:r>
            <w:proofErr w:type="gramStart"/>
            <w:r w:rsidRPr="00C34F7A">
              <w:rPr>
                <w:rStyle w:val="fontstyle01"/>
                <w:rFonts w:asciiTheme="minorHAnsi" w:hAnsiTheme="minorHAnsi" w:cstheme="minorHAnsi"/>
                <w:sz w:val="18"/>
                <w:szCs w:val="18"/>
              </w:rPr>
              <w:t>Да“</w:t>
            </w:r>
            <w:proofErr w:type="gramEnd"/>
            <w:r w:rsidRPr="00C34F7A">
              <w:rPr>
                <w:rStyle w:val="fontstyle01"/>
                <w:rFonts w:asciiTheme="minorHAnsi" w:hAnsiTheme="minorHAnsi" w:cstheme="minorHAnsi"/>
                <w:sz w:val="18"/>
                <w:szCs w:val="18"/>
              </w:rPr>
              <w:t xml:space="preserve">, види Дел </w:t>
            </w:r>
            <w:r w:rsidRPr="00C34F7A">
              <w:rPr>
                <w:rStyle w:val="fontstyle01"/>
                <w:rFonts w:asciiTheme="minorHAnsi" w:hAnsiTheme="minorHAnsi" w:cstheme="minorHAnsi"/>
                <w:b/>
                <w:sz w:val="18"/>
                <w:szCs w:val="18"/>
              </w:rPr>
              <w:t>А, Б, Г</w:t>
            </w:r>
            <w:r w:rsidRPr="00C34F7A">
              <w:rPr>
                <w:rStyle w:val="fontstyle01"/>
                <w:rFonts w:asciiTheme="minorHAnsi" w:hAnsiTheme="minorHAnsi" w:cstheme="minorHAnsi"/>
                <w:sz w:val="18"/>
                <w:szCs w:val="18"/>
              </w:rPr>
              <w:t xml:space="preserve"> подолу</w:t>
            </w:r>
          </w:p>
        </w:tc>
      </w:tr>
      <w:tr w:rsidR="007B2A5C" w:rsidRPr="00C34F7A" w14:paraId="52AC214A" w14:textId="77777777" w:rsidTr="003D38DB">
        <w:trPr>
          <w:trHeight w:val="58"/>
          <w:jc w:val="center"/>
        </w:trPr>
        <w:tc>
          <w:tcPr>
            <w:tcW w:w="710" w:type="pct"/>
            <w:vMerge/>
          </w:tcPr>
          <w:p w14:paraId="1A06C13D"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C34F7A" w:rsidRDefault="003D38DB" w:rsidP="003D38DB">
            <w:pPr>
              <w:rPr>
                <w:rStyle w:val="fontstyle01"/>
                <w:rFonts w:asciiTheme="minorHAnsi" w:hAnsiTheme="minorHAnsi" w:cstheme="minorHAnsi"/>
                <w:b/>
              </w:rPr>
            </w:pPr>
            <w:r w:rsidRPr="00C34F7A">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C34F7A" w:rsidRDefault="003D38DB" w:rsidP="003D38DB">
            <w:pPr>
              <w:jc w:val="center"/>
              <w:rPr>
                <w:rStyle w:val="fontstyle01"/>
                <w:rFonts w:asciiTheme="minorHAnsi" w:hAnsiTheme="minorHAnsi" w:cstheme="minorHAnsi"/>
                <w:sz w:val="18"/>
              </w:rPr>
            </w:pPr>
            <w:proofErr w:type="gramStart"/>
            <w:r w:rsidRPr="00C34F7A">
              <w:rPr>
                <w:rStyle w:val="fontstyle01"/>
                <w:rFonts w:asciiTheme="minorHAnsi" w:hAnsiTheme="minorHAnsi" w:cstheme="minorHAnsi"/>
                <w:sz w:val="18"/>
                <w:szCs w:val="18"/>
              </w:rPr>
              <w:t>[ ]</w:t>
            </w:r>
            <w:proofErr w:type="gramEnd"/>
            <w:r w:rsidRPr="00C34F7A">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C34F7A" w:rsidRDefault="003D38DB" w:rsidP="003D38DB">
            <w:pPr>
              <w:jc w:val="center"/>
              <w:rPr>
                <w:rStyle w:val="fontstyle01"/>
                <w:rFonts w:asciiTheme="minorHAnsi" w:hAnsiTheme="minorHAnsi" w:cstheme="minorHAnsi"/>
                <w:sz w:val="18"/>
              </w:rPr>
            </w:pPr>
            <w:r w:rsidRPr="00C34F7A">
              <w:rPr>
                <w:rStyle w:val="fontstyle01"/>
                <w:rFonts w:asciiTheme="minorHAnsi" w:hAnsiTheme="minorHAnsi" w:cstheme="minorHAnsi"/>
                <w:sz w:val="18"/>
                <w:szCs w:val="18"/>
              </w:rPr>
              <w:t>Ако одговорот е „</w:t>
            </w:r>
            <w:proofErr w:type="gramStart"/>
            <w:r w:rsidRPr="00C34F7A">
              <w:rPr>
                <w:rStyle w:val="fontstyle01"/>
                <w:rFonts w:asciiTheme="minorHAnsi" w:hAnsiTheme="minorHAnsi" w:cstheme="minorHAnsi"/>
                <w:sz w:val="18"/>
                <w:szCs w:val="18"/>
              </w:rPr>
              <w:t>Да“</w:t>
            </w:r>
            <w:proofErr w:type="gramEnd"/>
            <w:r w:rsidRPr="00C34F7A">
              <w:rPr>
                <w:rStyle w:val="fontstyle01"/>
                <w:rFonts w:asciiTheme="minorHAnsi" w:hAnsiTheme="minorHAnsi" w:cstheme="minorHAnsi"/>
                <w:sz w:val="18"/>
                <w:szCs w:val="18"/>
              </w:rPr>
              <w:t xml:space="preserve">, види Дел </w:t>
            </w:r>
            <w:r w:rsidRPr="00C34F7A">
              <w:rPr>
                <w:rStyle w:val="fontstyle01"/>
                <w:rFonts w:asciiTheme="minorHAnsi" w:hAnsiTheme="minorHAnsi" w:cstheme="minorHAnsi"/>
                <w:b/>
                <w:sz w:val="18"/>
                <w:szCs w:val="18"/>
              </w:rPr>
              <w:t>А, Б, Х</w:t>
            </w:r>
            <w:r w:rsidRPr="00C34F7A">
              <w:rPr>
                <w:rStyle w:val="fontstyle01"/>
                <w:rFonts w:asciiTheme="minorHAnsi" w:hAnsiTheme="minorHAnsi" w:cstheme="minorHAnsi"/>
                <w:sz w:val="18"/>
                <w:szCs w:val="18"/>
              </w:rPr>
              <w:t xml:space="preserve"> подолу</w:t>
            </w:r>
          </w:p>
        </w:tc>
      </w:tr>
      <w:tr w:rsidR="007B2A5C" w:rsidRPr="00C34F7A" w14:paraId="7330A1DD" w14:textId="77777777" w:rsidTr="003D38DB">
        <w:trPr>
          <w:trHeight w:val="58"/>
          <w:jc w:val="center"/>
        </w:trPr>
        <w:tc>
          <w:tcPr>
            <w:tcW w:w="710" w:type="pct"/>
            <w:vMerge/>
          </w:tcPr>
          <w:p w14:paraId="3085FECF" w14:textId="77777777" w:rsidR="007B2A5C" w:rsidRPr="00C34F7A"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C34F7A" w:rsidRDefault="003D38DB" w:rsidP="003D38DB">
            <w:pPr>
              <w:rPr>
                <w:rStyle w:val="fontstyle01"/>
                <w:rFonts w:asciiTheme="minorHAnsi" w:hAnsiTheme="minorHAnsi" w:cstheme="minorHAnsi"/>
                <w:b/>
              </w:rPr>
            </w:pPr>
            <w:r w:rsidRPr="00C34F7A">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C34F7A" w:rsidRDefault="003D38DB" w:rsidP="003D38DB">
            <w:pPr>
              <w:jc w:val="center"/>
              <w:rPr>
                <w:rStyle w:val="fontstyle01"/>
                <w:rFonts w:asciiTheme="minorHAnsi" w:hAnsiTheme="minorHAnsi" w:cstheme="minorHAnsi"/>
                <w:sz w:val="18"/>
              </w:rPr>
            </w:pPr>
            <w:proofErr w:type="gramStart"/>
            <w:r w:rsidRPr="00C34F7A">
              <w:rPr>
                <w:rStyle w:val="fontstyle01"/>
                <w:rFonts w:asciiTheme="minorHAnsi" w:hAnsiTheme="minorHAnsi" w:cstheme="minorHAnsi"/>
                <w:sz w:val="18"/>
                <w:szCs w:val="18"/>
              </w:rPr>
              <w:t>[ ]</w:t>
            </w:r>
            <w:proofErr w:type="gramEnd"/>
            <w:r w:rsidRPr="00C34F7A">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C34F7A" w:rsidRDefault="003D38DB" w:rsidP="003D38DB">
            <w:pPr>
              <w:jc w:val="center"/>
              <w:rPr>
                <w:rStyle w:val="fontstyle01"/>
                <w:rFonts w:asciiTheme="minorHAnsi" w:hAnsiTheme="minorHAnsi" w:cstheme="minorHAnsi"/>
                <w:sz w:val="18"/>
              </w:rPr>
            </w:pPr>
            <w:r w:rsidRPr="00C34F7A">
              <w:rPr>
                <w:rStyle w:val="fontstyle01"/>
                <w:rFonts w:asciiTheme="minorHAnsi" w:hAnsiTheme="minorHAnsi" w:cstheme="minorHAnsi"/>
                <w:sz w:val="18"/>
                <w:szCs w:val="18"/>
              </w:rPr>
              <w:t>Ако одговорот е „</w:t>
            </w:r>
            <w:proofErr w:type="gramStart"/>
            <w:r w:rsidRPr="00C34F7A">
              <w:rPr>
                <w:rStyle w:val="fontstyle01"/>
                <w:rFonts w:asciiTheme="minorHAnsi" w:hAnsiTheme="minorHAnsi" w:cstheme="minorHAnsi"/>
                <w:sz w:val="18"/>
                <w:szCs w:val="18"/>
              </w:rPr>
              <w:t>Да“</w:t>
            </w:r>
            <w:proofErr w:type="gramEnd"/>
            <w:r w:rsidRPr="00C34F7A">
              <w:rPr>
                <w:rStyle w:val="fontstyle01"/>
                <w:rFonts w:asciiTheme="minorHAnsi" w:hAnsiTheme="minorHAnsi" w:cstheme="minorHAnsi"/>
                <w:sz w:val="18"/>
                <w:szCs w:val="18"/>
              </w:rPr>
              <w:t xml:space="preserve">, види Дел </w:t>
            </w:r>
            <w:r w:rsidRPr="00C34F7A">
              <w:rPr>
                <w:rStyle w:val="fontstyle01"/>
                <w:rFonts w:asciiTheme="minorHAnsi" w:hAnsiTheme="minorHAnsi" w:cstheme="minorHAnsi"/>
                <w:b/>
                <w:sz w:val="18"/>
                <w:szCs w:val="18"/>
              </w:rPr>
              <w:t xml:space="preserve">А, Б, И </w:t>
            </w:r>
            <w:r w:rsidRPr="00C34F7A">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DB180D">
        <w:trPr>
          <w:tblHeader/>
          <w:jc w:val="center"/>
        </w:trPr>
        <w:tc>
          <w:tcPr>
            <w:tcW w:w="916" w:type="pct"/>
            <w:shd w:val="clear" w:color="auto" w:fill="00B0F0"/>
          </w:tcPr>
          <w:p w14:paraId="47D079A5" w14:textId="77777777" w:rsidR="007B2A5C" w:rsidRPr="00C34F7A" w:rsidRDefault="003D38DB" w:rsidP="003D38DB">
            <w:pPr>
              <w:spacing w:after="0" w:line="240" w:lineRule="auto"/>
              <w:rPr>
                <w:rFonts w:cstheme="minorHAnsi"/>
                <w:b/>
              </w:rPr>
            </w:pPr>
            <w:r w:rsidRPr="00C34F7A">
              <w:rPr>
                <w:rFonts w:cstheme="minorHAnsi"/>
                <w:b/>
              </w:rPr>
              <w:lastRenderedPageBreak/>
              <w:t xml:space="preserve">АКТИВНОСТ </w:t>
            </w:r>
          </w:p>
        </w:tc>
        <w:tc>
          <w:tcPr>
            <w:tcW w:w="963" w:type="pct"/>
            <w:shd w:val="clear" w:color="auto" w:fill="00B0F0"/>
          </w:tcPr>
          <w:p w14:paraId="23D77BD2" w14:textId="77777777" w:rsidR="007B2A5C" w:rsidRPr="00C34F7A" w:rsidRDefault="003D38DB" w:rsidP="003D38DB">
            <w:pPr>
              <w:spacing w:after="0" w:line="240" w:lineRule="auto"/>
              <w:rPr>
                <w:rFonts w:cstheme="minorHAnsi"/>
                <w:b/>
              </w:rPr>
            </w:pPr>
            <w:r w:rsidRPr="00C34F7A">
              <w:rPr>
                <w:rFonts w:cstheme="minorHAnsi"/>
                <w:b/>
              </w:rPr>
              <w:t>ПАРАМЕТАР</w:t>
            </w:r>
          </w:p>
        </w:tc>
        <w:tc>
          <w:tcPr>
            <w:tcW w:w="3121" w:type="pct"/>
            <w:tcBorders>
              <w:left w:val="nil"/>
            </w:tcBorders>
            <w:shd w:val="clear" w:color="auto" w:fill="00B0F0"/>
          </w:tcPr>
          <w:p w14:paraId="1CB5E8B4" w14:textId="77777777" w:rsidR="007B2A5C" w:rsidRPr="00C34F7A" w:rsidRDefault="003D38DB" w:rsidP="003D38DB">
            <w:pPr>
              <w:spacing w:after="0" w:line="240" w:lineRule="auto"/>
              <w:rPr>
                <w:rFonts w:cstheme="minorHAnsi"/>
                <w:b/>
              </w:rPr>
            </w:pPr>
            <w:r w:rsidRPr="00C34F7A">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C34F7A" w:rsidRDefault="003D38DB" w:rsidP="003D38DB">
            <w:pPr>
              <w:spacing w:after="0" w:line="240" w:lineRule="auto"/>
              <w:jc w:val="center"/>
              <w:rPr>
                <w:rFonts w:cstheme="minorHAnsi"/>
                <w:b/>
              </w:rPr>
            </w:pPr>
            <w:r w:rsidRPr="00C34F7A">
              <w:rPr>
                <w:rFonts w:cstheme="minorHAnsi"/>
                <w:b/>
              </w:rPr>
              <w:t>A</w:t>
            </w:r>
            <w:r w:rsidRPr="00C34F7A">
              <w:rPr>
                <w:rFonts w:cstheme="minorHAnsi"/>
              </w:rPr>
              <w:t>. Општи услови</w:t>
            </w:r>
          </w:p>
        </w:tc>
        <w:tc>
          <w:tcPr>
            <w:tcW w:w="963" w:type="pct"/>
            <w:tcBorders>
              <w:bottom w:val="single" w:sz="4" w:space="0" w:color="auto"/>
            </w:tcBorders>
            <w:vAlign w:val="center"/>
          </w:tcPr>
          <w:p w14:paraId="5DA1E724" w14:textId="77777777" w:rsidR="007B2A5C" w:rsidRPr="00C34F7A" w:rsidRDefault="003D38DB" w:rsidP="003D38DB">
            <w:pPr>
              <w:spacing w:after="0" w:line="240" w:lineRule="auto"/>
              <w:jc w:val="center"/>
              <w:rPr>
                <w:rFonts w:cstheme="minorHAnsi"/>
              </w:rPr>
            </w:pPr>
            <w:r w:rsidRPr="00C34F7A">
              <w:rPr>
                <w:rFonts w:cstheme="minorHAnsi"/>
              </w:rPr>
              <w:t>Безбедност и здравје при работа за работниците</w:t>
            </w:r>
          </w:p>
        </w:tc>
        <w:tc>
          <w:tcPr>
            <w:tcW w:w="3121" w:type="pct"/>
          </w:tcPr>
          <w:p w14:paraId="272D3F59" w14:textId="17A63185" w:rsidR="007B2A5C" w:rsidRPr="00C34F7A" w:rsidRDefault="003D38DB" w:rsidP="00734E5F">
            <w:p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Мерки за </w:t>
            </w:r>
            <w:r w:rsidR="00EA6382" w:rsidRPr="00C34F7A">
              <w:rPr>
                <w:rStyle w:val="fontstyle01"/>
                <w:rFonts w:asciiTheme="minorHAnsi" w:hAnsiTheme="minorHAnsi" w:cstheme="minorHAnsi"/>
                <w:szCs w:val="18"/>
                <w:lang w:val="mk-MK"/>
              </w:rPr>
              <w:t>Б</w:t>
            </w:r>
            <w:r w:rsidRPr="00C34F7A">
              <w:rPr>
                <w:rStyle w:val="fontstyle01"/>
                <w:rFonts w:asciiTheme="minorHAnsi" w:hAnsiTheme="minorHAnsi" w:cstheme="minorHAnsi"/>
                <w:szCs w:val="18"/>
              </w:rPr>
              <w:t>ЗР:</w:t>
            </w:r>
          </w:p>
          <w:p w14:paraId="4A1B7125" w14:textId="65641210" w:rsidR="004944F9" w:rsidRPr="00C34F7A" w:rsidRDefault="005B38B3" w:rsidP="007641A5">
            <w:pPr>
              <w:numPr>
                <w:ilvl w:val="0"/>
                <w:numId w:val="6"/>
              </w:numPr>
              <w:spacing w:after="0" w:line="240" w:lineRule="auto"/>
              <w:jc w:val="both"/>
              <w:rPr>
                <w:rFonts w:cstheme="minorHAnsi"/>
                <w:color w:val="000000"/>
                <w:sz w:val="20"/>
                <w:szCs w:val="18"/>
              </w:rPr>
            </w:pPr>
            <w:r w:rsidRPr="00C34F7A">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7641A5" w:rsidRPr="00C34F7A">
                <w:rPr>
                  <w:rStyle w:val="Hyperlink"/>
                  <w:rFonts w:cstheme="minorHAnsi"/>
                  <w:sz w:val="20"/>
                  <w:szCs w:val="18"/>
                </w:rPr>
                <w:t>https://dojran.gov.mk</w:t>
              </w:r>
            </w:hyperlink>
            <w:r w:rsidR="007641A5" w:rsidRPr="00C34F7A">
              <w:rPr>
                <w:rStyle w:val="fontstyle01"/>
                <w:rFonts w:asciiTheme="minorHAnsi" w:hAnsiTheme="minorHAnsi" w:cstheme="minorHAnsi"/>
                <w:szCs w:val="18"/>
                <w:lang w:val="mk-MK"/>
              </w:rPr>
              <w:t xml:space="preserve"> ;</w:t>
            </w:r>
          </w:p>
          <w:p w14:paraId="003C421F" w14:textId="400B1AAE" w:rsidR="00525261" w:rsidRPr="00C34F7A" w:rsidRDefault="00525261"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C34F7A">
              <w:rPr>
                <w:rStyle w:val="fontstyle01"/>
                <w:rFonts w:asciiTheme="minorHAnsi" w:hAnsiTheme="minorHAnsi" w:cstheme="minorHAnsi"/>
                <w:szCs w:val="18"/>
              </w:rPr>
              <w:t>стој</w:t>
            </w:r>
            <w:r w:rsidR="00511735" w:rsidRPr="00C34F7A">
              <w:rPr>
                <w:rStyle w:val="fontstyle01"/>
                <w:rFonts w:asciiTheme="minorHAnsi" w:hAnsiTheme="minorHAnsi" w:cstheme="minorHAnsi"/>
                <w:szCs w:val="18"/>
                <w:lang w:val="mk-MK"/>
              </w:rPr>
              <w:t>ниот</w:t>
            </w:r>
            <w:r w:rsidR="00822ED5" w:rsidRPr="00C34F7A">
              <w:rPr>
                <w:rStyle w:val="fontstyle01"/>
                <w:rFonts w:asciiTheme="minorHAnsi" w:hAnsiTheme="minorHAnsi" w:cstheme="minorHAnsi"/>
                <w:szCs w:val="18"/>
              </w:rPr>
              <w:t xml:space="preserve"> </w:t>
            </w:r>
            <w:r w:rsidR="00822ED5" w:rsidRPr="00C34F7A">
              <w:rPr>
                <w:rStyle w:val="fontstyle01"/>
                <w:rFonts w:asciiTheme="minorHAnsi" w:hAnsiTheme="minorHAnsi" w:cstheme="minorHAnsi"/>
                <w:szCs w:val="18"/>
                <w:lang w:val="mk-MK"/>
              </w:rPr>
              <w:t>објект кој ќе се пренамени во</w:t>
            </w:r>
            <w:r w:rsidR="00511735" w:rsidRPr="00C34F7A">
              <w:rPr>
                <w:rStyle w:val="fontstyle01"/>
                <w:rFonts w:asciiTheme="minorHAnsi" w:hAnsiTheme="minorHAnsi" w:cstheme="minorHAnsi"/>
                <w:szCs w:val="18"/>
                <w:lang w:val="mk-MK"/>
              </w:rPr>
              <w:t xml:space="preserve"> центар</w:t>
            </w:r>
            <w:r w:rsidR="00822ED5" w:rsidRPr="00C34F7A">
              <w:rPr>
                <w:rStyle w:val="fontstyle01"/>
                <w:rFonts w:asciiTheme="minorHAnsi" w:hAnsiTheme="minorHAnsi" w:cstheme="minorHAnsi"/>
                <w:szCs w:val="18"/>
                <w:lang w:val="mk-MK"/>
              </w:rPr>
              <w:t xml:space="preserve"> за дневен престој на стари лица</w:t>
            </w:r>
            <w:r w:rsidRPr="00C34F7A">
              <w:rPr>
                <w:rStyle w:val="fontstyle01"/>
                <w:rFonts w:asciiTheme="minorHAnsi" w:hAnsiTheme="minorHAnsi" w:cstheme="minorHAnsi"/>
                <w:szCs w:val="18"/>
              </w:rPr>
              <w:t>;</w:t>
            </w:r>
          </w:p>
          <w:p w14:paraId="204ADB14" w14:textId="7C2FC2F2" w:rsidR="00A46F8F" w:rsidRPr="00C34F7A" w:rsidRDefault="00A46F8F"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lang w:val="mk-MK"/>
              </w:rPr>
              <w:t>Подготовка на техничка документација</w:t>
            </w:r>
            <w:r w:rsidRPr="00C34F7A">
              <w:rPr>
                <w:rStyle w:val="fontstyle01"/>
                <w:rFonts w:asciiTheme="minorHAnsi" w:hAnsiTheme="minorHAnsi" w:cstheme="minorHAnsi"/>
                <w:szCs w:val="18"/>
              </w:rPr>
              <w:t>:</w:t>
            </w:r>
            <w:r w:rsidRPr="00C34F7A">
              <w:rPr>
                <w:rStyle w:val="fontstyle01"/>
                <w:rFonts w:asciiTheme="minorHAnsi" w:hAnsiTheme="minorHAnsi" w:cstheme="minorHAnsi"/>
                <w:szCs w:val="18"/>
                <w:lang w:val="mk-MK"/>
              </w:rPr>
              <w:t xml:space="preserve"> Проект за адаптација на објект</w:t>
            </w:r>
            <w:r w:rsidRPr="00C34F7A">
              <w:rPr>
                <w:rStyle w:val="fontstyle01"/>
                <w:rFonts w:asciiTheme="minorHAnsi" w:hAnsiTheme="minorHAnsi" w:cstheme="minorHAnsi"/>
                <w:szCs w:val="18"/>
              </w:rPr>
              <w:t>;</w:t>
            </w:r>
          </w:p>
          <w:p w14:paraId="22C13F2F" w14:textId="77777777" w:rsidR="00525261" w:rsidRPr="00C34F7A" w:rsidRDefault="00525261"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7777777" w:rsidR="00525261" w:rsidRPr="00C34F7A" w:rsidRDefault="00525261"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C34F7A"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C34F7A"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C34F7A"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Поставување на ленти за предупредување за </w:t>
            </w:r>
            <w:r w:rsidR="00511735" w:rsidRPr="00C34F7A">
              <w:rPr>
                <w:rStyle w:val="fontstyle01"/>
                <w:rFonts w:asciiTheme="minorHAnsi" w:hAnsiTheme="minorHAnsi" w:cstheme="minorHAnsi"/>
                <w:szCs w:val="18"/>
              </w:rPr>
              <w:t>забранет пристап за невработени</w:t>
            </w:r>
            <w:r w:rsidRPr="00C34F7A">
              <w:rPr>
                <w:rStyle w:val="fontstyle01"/>
                <w:rFonts w:asciiTheme="minorHAnsi" w:hAnsiTheme="minorHAnsi" w:cstheme="minorHAnsi"/>
                <w:szCs w:val="18"/>
              </w:rPr>
              <w:t>.</w:t>
            </w:r>
          </w:p>
          <w:p w14:paraId="38984B3D" w14:textId="77777777" w:rsidR="00525261" w:rsidRPr="00C34F7A" w:rsidRDefault="00525261"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C34F7A" w:rsidRDefault="0096769E"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Околината (дворот на </w:t>
            </w:r>
            <w:r w:rsidR="00822ED5" w:rsidRPr="00C34F7A">
              <w:rPr>
                <w:rStyle w:val="fontstyle01"/>
                <w:rFonts w:asciiTheme="minorHAnsi" w:hAnsiTheme="minorHAnsi" w:cstheme="minorHAnsi"/>
                <w:szCs w:val="18"/>
                <w:lang w:val="mk-MK"/>
              </w:rPr>
              <w:t>објектот</w:t>
            </w:r>
            <w:r w:rsidRPr="00C34F7A">
              <w:rPr>
                <w:rStyle w:val="fontstyle01"/>
                <w:rFonts w:asciiTheme="minorHAnsi" w:hAnsiTheme="minorHAnsi" w:cstheme="minorHAnsi"/>
                <w:szCs w:val="18"/>
              </w:rPr>
              <w:t>) треба да биде одржуван</w:t>
            </w:r>
            <w:r w:rsidR="00E4689B" w:rsidRPr="00C34F7A">
              <w:rPr>
                <w:rStyle w:val="fontstyle01"/>
                <w:rFonts w:asciiTheme="minorHAnsi" w:hAnsiTheme="minorHAnsi" w:cstheme="minorHAnsi"/>
                <w:szCs w:val="18"/>
                <w:lang w:val="mk-MK"/>
              </w:rPr>
              <w:t>а</w:t>
            </w:r>
            <w:r w:rsidRPr="00C34F7A">
              <w:rPr>
                <w:rStyle w:val="fontstyle01"/>
                <w:rFonts w:asciiTheme="minorHAnsi" w:hAnsiTheme="minorHAnsi" w:cstheme="minorHAnsi"/>
                <w:szCs w:val="18"/>
              </w:rPr>
              <w:t xml:space="preserve"> чист</w:t>
            </w:r>
            <w:r w:rsidR="00E4689B" w:rsidRPr="00C34F7A">
              <w:rPr>
                <w:rStyle w:val="fontstyle01"/>
                <w:rFonts w:asciiTheme="minorHAnsi" w:hAnsiTheme="minorHAnsi" w:cstheme="minorHAnsi"/>
                <w:szCs w:val="18"/>
                <w:lang w:val="mk-MK"/>
              </w:rPr>
              <w:t>а</w:t>
            </w:r>
            <w:r w:rsidRPr="00C34F7A">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C34F7A" w:rsidRDefault="0096769E"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C34F7A" w:rsidRDefault="0096769E"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Потребно е да се потпише </w:t>
            </w:r>
            <w:r w:rsidR="00A5155C" w:rsidRPr="00C34F7A">
              <w:rPr>
                <w:rStyle w:val="fontstyle01"/>
                <w:rFonts w:asciiTheme="minorHAnsi" w:hAnsiTheme="minorHAnsi" w:cstheme="minorHAnsi"/>
                <w:szCs w:val="18"/>
                <w:lang w:val="mk-MK"/>
              </w:rPr>
              <w:t>Д</w:t>
            </w:r>
            <w:r w:rsidRPr="00C34F7A">
              <w:rPr>
                <w:rStyle w:val="fontstyle01"/>
                <w:rFonts w:asciiTheme="minorHAnsi" w:hAnsiTheme="minorHAnsi" w:cstheme="minorHAnsi"/>
                <w:szCs w:val="18"/>
              </w:rPr>
              <w:t xml:space="preserve">оговор помеѓу </w:t>
            </w:r>
            <w:r w:rsidR="00A5155C" w:rsidRPr="00C34F7A">
              <w:rPr>
                <w:rStyle w:val="fontstyle01"/>
                <w:rFonts w:asciiTheme="minorHAnsi" w:hAnsiTheme="minorHAnsi" w:cstheme="minorHAnsi"/>
                <w:szCs w:val="18"/>
                <w:lang w:val="mk-MK"/>
              </w:rPr>
              <w:t>И</w:t>
            </w:r>
            <w:r w:rsidRPr="00C34F7A">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C34F7A" w:rsidRDefault="0096769E"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C34F7A">
              <w:rPr>
                <w:rStyle w:val="fontstyle01"/>
                <w:rFonts w:asciiTheme="minorHAnsi" w:hAnsiTheme="minorHAnsi" w:cstheme="minorHAnsi"/>
                <w:szCs w:val="18"/>
                <w:lang w:val="mk-MK"/>
              </w:rPr>
              <w:t>;</w:t>
            </w:r>
            <w:r w:rsidRPr="00C34F7A">
              <w:rPr>
                <w:rStyle w:val="fontstyle01"/>
                <w:rFonts w:asciiTheme="minorHAnsi" w:hAnsiTheme="minorHAnsi" w:cstheme="minorHAnsi"/>
                <w:szCs w:val="18"/>
              </w:rPr>
              <w:t xml:space="preserve"> </w:t>
            </w:r>
          </w:p>
          <w:p w14:paraId="6587D82D" w14:textId="77777777" w:rsidR="0096769E" w:rsidRPr="00C34F7A" w:rsidRDefault="0096769E"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C34F7A">
              <w:rPr>
                <w:rStyle w:val="fontstyle01"/>
                <w:rFonts w:asciiTheme="minorHAnsi" w:hAnsiTheme="minorHAnsi" w:cstheme="minorHAnsi"/>
                <w:szCs w:val="18"/>
                <w:lang w:val="mk-MK"/>
              </w:rPr>
              <w:t>;</w:t>
            </w:r>
          </w:p>
          <w:p w14:paraId="277D10DD" w14:textId="77777777" w:rsidR="00BD2C81" w:rsidRPr="00C34F7A"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C34F7A" w:rsidRDefault="00525261" w:rsidP="00734E5F">
            <w:p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Мерки за Б</w:t>
            </w:r>
            <w:r w:rsidR="00E4689B" w:rsidRPr="00C34F7A">
              <w:rPr>
                <w:rStyle w:val="fontstyle01"/>
                <w:rFonts w:asciiTheme="minorHAnsi" w:hAnsiTheme="minorHAnsi" w:cstheme="minorHAnsi"/>
                <w:szCs w:val="18"/>
                <w:lang w:val="mk-MK"/>
              </w:rPr>
              <w:t>З</w:t>
            </w:r>
            <w:r w:rsidRPr="00C34F7A">
              <w:rPr>
                <w:rStyle w:val="fontstyle01"/>
                <w:rFonts w:asciiTheme="minorHAnsi" w:hAnsiTheme="minorHAnsi" w:cstheme="minorHAnsi"/>
                <w:szCs w:val="18"/>
              </w:rPr>
              <w:t>Р за работниците:</w:t>
            </w:r>
          </w:p>
          <w:p w14:paraId="10436B95" w14:textId="230AB719" w:rsidR="005B38B3" w:rsidRPr="00C34F7A" w:rsidRDefault="005B38B3"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Треба да се применуваат мерки за </w:t>
            </w:r>
            <w:r w:rsidR="00EA6382" w:rsidRPr="00C34F7A">
              <w:rPr>
                <w:rStyle w:val="fontstyle01"/>
                <w:rFonts w:asciiTheme="minorHAnsi" w:hAnsiTheme="minorHAnsi" w:cstheme="minorHAnsi"/>
                <w:szCs w:val="18"/>
                <w:lang w:val="mk-MK"/>
              </w:rPr>
              <w:t>Б</w:t>
            </w:r>
            <w:r w:rsidRPr="00C34F7A">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C34F7A" w:rsidRDefault="00525261"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C34F7A" w:rsidRDefault="00DA1255"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C34F7A"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C34F7A" w:rsidRDefault="00DA1255" w:rsidP="00734E5F">
            <w:p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Противпожарни мерки:</w:t>
            </w:r>
          </w:p>
          <w:p w14:paraId="1ABE65A8" w14:textId="77777777" w:rsidR="00E52F0E" w:rsidRPr="00C34F7A" w:rsidRDefault="005B38B3"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C34F7A" w:rsidRDefault="00E52F0E"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C34F7A" w:rsidRDefault="00DA1255"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C34F7A" w:rsidRDefault="00DA1255" w:rsidP="00734E5F">
            <w:pPr>
              <w:numPr>
                <w:ilvl w:val="0"/>
                <w:numId w:val="6"/>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C34F7A"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C34F7A"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C34F7A" w:rsidRDefault="00DA1255" w:rsidP="00DA1255">
            <w:pPr>
              <w:spacing w:after="0" w:line="240" w:lineRule="auto"/>
              <w:jc w:val="center"/>
              <w:rPr>
                <w:rFonts w:cstheme="minorHAnsi"/>
              </w:rPr>
            </w:pPr>
            <w:r w:rsidRPr="00C34F7A">
              <w:rPr>
                <w:rFonts w:cstheme="minorHAnsi"/>
              </w:rPr>
              <w:t>Спречување на несреќи</w:t>
            </w:r>
          </w:p>
        </w:tc>
        <w:tc>
          <w:tcPr>
            <w:tcW w:w="3121" w:type="pct"/>
          </w:tcPr>
          <w:p w14:paraId="29BA8335" w14:textId="22845FC2" w:rsidR="00E52F0E" w:rsidRPr="00C34F7A"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Градежната м</w:t>
            </w:r>
            <w:r w:rsidR="00822ED5" w:rsidRPr="00C34F7A">
              <w:rPr>
                <w:rStyle w:val="fontstyle01"/>
                <w:rFonts w:asciiTheme="minorHAnsi" w:hAnsiTheme="minorHAnsi" w:cstheme="minorHAnsi"/>
                <w:szCs w:val="18"/>
                <w:lang w:val="mk-MK"/>
              </w:rPr>
              <w:t>еханиз</w:t>
            </w:r>
            <w:r w:rsidRPr="00C34F7A">
              <w:rPr>
                <w:rStyle w:val="fontstyle01"/>
                <w:rFonts w:asciiTheme="minorHAnsi" w:hAnsiTheme="minorHAnsi" w:cstheme="minorHAnsi"/>
                <w:szCs w:val="18"/>
              </w:rPr>
              <w:t>а</w:t>
            </w:r>
            <w:r w:rsidR="00822ED5" w:rsidRPr="00C34F7A">
              <w:rPr>
                <w:rStyle w:val="fontstyle01"/>
                <w:rFonts w:asciiTheme="minorHAnsi" w:hAnsiTheme="minorHAnsi" w:cstheme="minorHAnsi"/>
                <w:szCs w:val="18"/>
                <w:lang w:val="mk-MK"/>
              </w:rPr>
              <w:t>ција</w:t>
            </w:r>
            <w:r w:rsidRPr="00C34F7A">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C34F7A"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C34F7A"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C34F7A"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Работната локација треба да се заш</w:t>
            </w:r>
            <w:r w:rsidR="00E52F0E" w:rsidRPr="00C34F7A">
              <w:rPr>
                <w:rStyle w:val="fontstyle01"/>
                <w:rFonts w:asciiTheme="minorHAnsi" w:hAnsiTheme="minorHAnsi" w:cstheme="minorHAnsi"/>
                <w:szCs w:val="18"/>
              </w:rPr>
              <w:t>тити со лента за предупредување</w:t>
            </w:r>
            <w:r w:rsidRPr="00C34F7A">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C34F7A" w:rsidRDefault="00DA1255" w:rsidP="00DA1255">
            <w:pPr>
              <w:spacing w:after="0" w:line="240" w:lineRule="auto"/>
              <w:jc w:val="center"/>
              <w:rPr>
                <w:rFonts w:cstheme="minorHAnsi"/>
                <w:b/>
              </w:rPr>
            </w:pPr>
            <w:r w:rsidRPr="00C34F7A">
              <w:rPr>
                <w:rFonts w:cstheme="minorHAnsi"/>
                <w:b/>
              </w:rPr>
              <w:t>B</w:t>
            </w:r>
            <w:r w:rsidRPr="00C34F7A">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C34F7A" w:rsidRDefault="00DA1255" w:rsidP="00DA1255">
            <w:pPr>
              <w:spacing w:after="0" w:line="240" w:lineRule="auto"/>
              <w:jc w:val="center"/>
              <w:rPr>
                <w:rFonts w:cstheme="minorHAnsi"/>
              </w:rPr>
            </w:pPr>
            <w:r w:rsidRPr="00C34F7A">
              <w:rPr>
                <w:rFonts w:cstheme="minorHAnsi"/>
              </w:rPr>
              <w:t>Емисии во воздух и квалитет на воздух</w:t>
            </w:r>
          </w:p>
        </w:tc>
        <w:tc>
          <w:tcPr>
            <w:tcW w:w="3121" w:type="pct"/>
          </w:tcPr>
          <w:p w14:paraId="0D435678" w14:textId="7739F79E" w:rsidR="00E52F0E" w:rsidRPr="00C34F7A" w:rsidRDefault="00E52F0E" w:rsidP="00E52F0E">
            <w:pPr>
              <w:numPr>
                <w:ilvl w:val="0"/>
                <w:numId w:val="9"/>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Осигурување дека сите возила и </w:t>
            </w:r>
            <w:r w:rsidR="004944F9" w:rsidRPr="00C34F7A">
              <w:rPr>
                <w:rStyle w:val="fontstyle01"/>
                <w:rFonts w:asciiTheme="minorHAnsi" w:hAnsiTheme="minorHAnsi" w:cstheme="minorHAnsi"/>
                <w:szCs w:val="18"/>
                <w:lang w:val="mk-MK"/>
              </w:rPr>
              <w:t>механизација</w:t>
            </w:r>
            <w:r w:rsidRPr="00C34F7A">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C34F7A">
              <w:rPr>
                <w:rStyle w:val="fontstyle01"/>
                <w:rFonts w:asciiTheme="minorHAnsi" w:hAnsiTheme="minorHAnsi" w:cstheme="minorHAnsi"/>
                <w:szCs w:val="18"/>
              </w:rPr>
              <w:t>механизација</w:t>
            </w:r>
            <w:r w:rsidRPr="00C34F7A">
              <w:rPr>
                <w:rStyle w:val="fontstyle01"/>
                <w:rFonts w:asciiTheme="minorHAnsi" w:hAnsiTheme="minorHAnsi" w:cstheme="minorHAnsi"/>
                <w:szCs w:val="18"/>
              </w:rPr>
              <w:t xml:space="preserve">та и од страна на производителот на возила; </w:t>
            </w:r>
          </w:p>
          <w:p w14:paraId="6B58F649" w14:textId="6FA6EEAB" w:rsidR="00E52F0E" w:rsidRPr="00C34F7A" w:rsidRDefault="00E52F0E" w:rsidP="00E52F0E">
            <w:pPr>
              <w:numPr>
                <w:ilvl w:val="0"/>
                <w:numId w:val="9"/>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Осигурување редовно одржување и атестирање на сите транспортни возила и </w:t>
            </w:r>
            <w:r w:rsidR="004801C5" w:rsidRPr="00C34F7A">
              <w:rPr>
                <w:rStyle w:val="fontstyle01"/>
                <w:rFonts w:asciiTheme="minorHAnsi" w:hAnsiTheme="minorHAnsi" w:cstheme="minorHAnsi"/>
                <w:szCs w:val="18"/>
              </w:rPr>
              <w:t>механизација</w:t>
            </w:r>
            <w:r w:rsidRPr="00C34F7A">
              <w:rPr>
                <w:rStyle w:val="fontstyle01"/>
                <w:rFonts w:asciiTheme="minorHAnsi" w:hAnsiTheme="minorHAnsi" w:cstheme="minorHAnsi"/>
                <w:szCs w:val="18"/>
              </w:rPr>
              <w:t>;</w:t>
            </w:r>
          </w:p>
          <w:p w14:paraId="4EED2D4E" w14:textId="5C10396B" w:rsidR="00E52F0E" w:rsidRPr="00C34F7A" w:rsidRDefault="00E52F0E" w:rsidP="00E52F0E">
            <w:pPr>
              <w:numPr>
                <w:ilvl w:val="0"/>
                <w:numId w:val="9"/>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Целата </w:t>
            </w:r>
            <w:r w:rsidR="004801C5" w:rsidRPr="00C34F7A">
              <w:rPr>
                <w:rStyle w:val="fontstyle01"/>
                <w:rFonts w:asciiTheme="minorHAnsi" w:hAnsiTheme="minorHAnsi" w:cstheme="minorHAnsi"/>
                <w:szCs w:val="18"/>
              </w:rPr>
              <w:t>механизација</w:t>
            </w:r>
            <w:r w:rsidRPr="00C34F7A">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C34F7A" w:rsidRDefault="00B311B5" w:rsidP="00B311B5">
            <w:pPr>
              <w:numPr>
                <w:ilvl w:val="0"/>
                <w:numId w:val="9"/>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C34F7A" w:rsidRDefault="00B311B5" w:rsidP="00B311B5">
            <w:pPr>
              <w:numPr>
                <w:ilvl w:val="0"/>
                <w:numId w:val="9"/>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C34F7A" w:rsidRDefault="00704F3F" w:rsidP="00704F3F">
            <w:pPr>
              <w:numPr>
                <w:ilvl w:val="0"/>
                <w:numId w:val="9"/>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C34F7A" w:rsidRDefault="00776240" w:rsidP="00776240">
            <w:pPr>
              <w:numPr>
                <w:ilvl w:val="0"/>
                <w:numId w:val="9"/>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C34F7A"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C34F7A" w:rsidRDefault="00776240" w:rsidP="00776240">
            <w:pPr>
              <w:spacing w:after="0" w:line="240" w:lineRule="auto"/>
              <w:jc w:val="center"/>
              <w:rPr>
                <w:rFonts w:cstheme="minorHAnsi"/>
              </w:rPr>
            </w:pPr>
            <w:r w:rsidRPr="00C34F7A">
              <w:rPr>
                <w:rFonts w:cstheme="minorHAnsi"/>
              </w:rPr>
              <w:t>Вознемирување од бучава</w:t>
            </w:r>
          </w:p>
        </w:tc>
        <w:tc>
          <w:tcPr>
            <w:tcW w:w="3121" w:type="pct"/>
          </w:tcPr>
          <w:p w14:paraId="6A3DB1DC" w14:textId="77777777" w:rsidR="00776240" w:rsidRPr="00C34F7A" w:rsidRDefault="00776240" w:rsidP="00776240">
            <w:pPr>
              <w:numPr>
                <w:ilvl w:val="0"/>
                <w:numId w:val="1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C34F7A" w:rsidRDefault="00776240" w:rsidP="00776240">
            <w:pPr>
              <w:numPr>
                <w:ilvl w:val="0"/>
                <w:numId w:val="1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D209D4E" w:rsidR="008673C4" w:rsidRPr="00C34F7A" w:rsidRDefault="00776240" w:rsidP="008673C4">
            <w:pPr>
              <w:numPr>
                <w:ilvl w:val="0"/>
                <w:numId w:val="1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C34F7A">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4801C5" w:rsidRPr="00C34F7A">
              <w:rPr>
                <w:rStyle w:val="fontstyle01"/>
                <w:rFonts w:asciiTheme="minorHAnsi" w:hAnsiTheme="minorHAnsi" w:cstheme="minorHAnsi"/>
                <w:szCs w:val="18"/>
              </w:rPr>
              <w:t>механизација</w:t>
            </w:r>
            <w:r w:rsidR="008673C4" w:rsidRPr="00C34F7A">
              <w:rPr>
                <w:rStyle w:val="fontstyle01"/>
                <w:rFonts w:asciiTheme="minorHAnsi" w:hAnsiTheme="minorHAnsi" w:cstheme="minorHAnsi"/>
                <w:szCs w:val="18"/>
              </w:rPr>
              <w:t xml:space="preserve"> од локацијата;</w:t>
            </w:r>
          </w:p>
          <w:p w14:paraId="7F858C97" w14:textId="77777777" w:rsidR="007B2A5C" w:rsidRPr="00C34F7A" w:rsidRDefault="008673C4" w:rsidP="008673C4">
            <w:pPr>
              <w:numPr>
                <w:ilvl w:val="0"/>
                <w:numId w:val="1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C34F7A"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C34F7A" w:rsidRDefault="008673C4" w:rsidP="008673C4">
            <w:pPr>
              <w:spacing w:after="0" w:line="240" w:lineRule="auto"/>
              <w:jc w:val="center"/>
              <w:rPr>
                <w:rFonts w:cstheme="minorHAnsi"/>
              </w:rPr>
            </w:pPr>
            <w:r w:rsidRPr="00C34F7A">
              <w:rPr>
                <w:rFonts w:cstheme="minorHAnsi"/>
              </w:rPr>
              <w:t>Управување со отпад</w:t>
            </w:r>
          </w:p>
        </w:tc>
        <w:tc>
          <w:tcPr>
            <w:tcW w:w="3121" w:type="pct"/>
          </w:tcPr>
          <w:p w14:paraId="468E1FB3" w14:textId="77777777" w:rsidR="003D6E5E" w:rsidRPr="00C34F7A" w:rsidRDefault="003D6E5E"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0683B476" w:rsidR="003D6E5E" w:rsidRPr="00C34F7A" w:rsidRDefault="008A7467" w:rsidP="008A7467">
            <w:pPr>
              <w:pStyle w:val="ListParagraph"/>
              <w:numPr>
                <w:ilvl w:val="0"/>
                <w:numId w:val="7"/>
              </w:numPr>
              <w:spacing w:after="0"/>
              <w:jc w:val="both"/>
              <w:rPr>
                <w:rStyle w:val="fontstyle01"/>
                <w:rFonts w:asciiTheme="minorHAnsi" w:hAnsiTheme="minorHAnsi" w:cstheme="minorHAnsi"/>
                <w:szCs w:val="18"/>
              </w:rPr>
            </w:pPr>
            <w:r w:rsidRPr="00C34F7A">
              <w:rPr>
                <w:rStyle w:val="fontstyle01"/>
                <w:rFonts w:asciiTheme="minorHAnsi" w:hAnsiTheme="minorHAnsi" w:cstheme="minorHAnsi"/>
                <w:szCs w:val="18"/>
                <w:lang w:val="mk-MK"/>
              </w:rPr>
              <w:t xml:space="preserve">Јавното претпријатие за комунални дејности "Комуналец-Полин" Стар Дојран </w:t>
            </w:r>
            <w:r w:rsidR="004944F9" w:rsidRPr="00C34F7A">
              <w:rPr>
                <w:rStyle w:val="fontstyle01"/>
                <w:rFonts w:asciiTheme="minorHAnsi" w:hAnsiTheme="minorHAnsi" w:cstheme="minorHAnsi"/>
                <w:szCs w:val="18"/>
                <w:lang w:val="mk-MK"/>
              </w:rPr>
              <w:t>е</w:t>
            </w:r>
            <w:r w:rsidR="003D6E5E" w:rsidRPr="00C34F7A">
              <w:rPr>
                <w:rStyle w:val="fontstyle01"/>
                <w:rFonts w:asciiTheme="minorHAnsi" w:hAnsiTheme="minorHAnsi" w:cstheme="minorHAnsi"/>
                <w:szCs w:val="18"/>
              </w:rPr>
              <w:t xml:space="preserve"> одговорн</w:t>
            </w:r>
            <w:r w:rsidR="004944F9" w:rsidRPr="00C34F7A">
              <w:rPr>
                <w:rStyle w:val="fontstyle01"/>
                <w:rFonts w:asciiTheme="minorHAnsi" w:hAnsiTheme="minorHAnsi" w:cstheme="minorHAnsi"/>
                <w:szCs w:val="18"/>
                <w:lang w:val="mk-MK"/>
              </w:rPr>
              <w:t>а</w:t>
            </w:r>
            <w:r w:rsidR="003D6E5E" w:rsidRPr="00C34F7A">
              <w:rPr>
                <w:rStyle w:val="fontstyle01"/>
                <w:rFonts w:asciiTheme="minorHAnsi" w:hAnsiTheme="minorHAnsi" w:cstheme="minorHAnsi"/>
                <w:szCs w:val="18"/>
              </w:rPr>
              <w:t xml:space="preserve"> за собирањето на комуналниот и интертен отпад и превозот на тој отпад во Општина </w:t>
            </w:r>
            <w:r w:rsidR="008B4E83" w:rsidRPr="00C34F7A">
              <w:rPr>
                <w:rStyle w:val="fontstyle01"/>
                <w:rFonts w:asciiTheme="minorHAnsi" w:hAnsiTheme="minorHAnsi" w:cstheme="minorHAnsi"/>
                <w:szCs w:val="18"/>
                <w:lang w:val="mk-MK"/>
              </w:rPr>
              <w:t>Дојран</w:t>
            </w:r>
            <w:r w:rsidR="003D6E5E" w:rsidRPr="00C34F7A">
              <w:rPr>
                <w:rStyle w:val="fontstyle01"/>
                <w:rFonts w:asciiTheme="minorHAnsi" w:hAnsiTheme="minorHAnsi" w:cstheme="minorHAnsi"/>
                <w:szCs w:val="18"/>
              </w:rPr>
              <w:t>. Отпадот се отстранува на депонија</w:t>
            </w:r>
            <w:r w:rsidR="004944F9" w:rsidRPr="00C34F7A">
              <w:rPr>
                <w:rStyle w:val="fontstyle01"/>
                <w:rFonts w:asciiTheme="minorHAnsi" w:hAnsiTheme="minorHAnsi" w:cstheme="minorHAnsi"/>
                <w:szCs w:val="18"/>
                <w:lang w:val="mk-MK"/>
              </w:rPr>
              <w:t xml:space="preserve">та во </w:t>
            </w:r>
            <w:r w:rsidR="008B4E83" w:rsidRPr="00C34F7A">
              <w:rPr>
                <w:rStyle w:val="fontstyle01"/>
                <w:rFonts w:asciiTheme="minorHAnsi" w:hAnsiTheme="minorHAnsi" w:cstheme="minorHAnsi"/>
                <w:szCs w:val="18"/>
                <w:lang w:val="mk-MK"/>
              </w:rPr>
              <w:t>Дојран</w:t>
            </w:r>
            <w:r w:rsidR="003D6E5E" w:rsidRPr="00C34F7A">
              <w:rPr>
                <w:rStyle w:val="fontstyle01"/>
                <w:rFonts w:asciiTheme="minorHAnsi" w:hAnsiTheme="minorHAnsi" w:cstheme="minorHAnsi"/>
                <w:szCs w:val="18"/>
              </w:rPr>
              <w:t>. За очекуваните видови отпад што произлегува од активностите за чистење и реновирање/адаптација, ќе се утврдат патеки и места за собирање и отстранување на отпад;</w:t>
            </w:r>
          </w:p>
          <w:p w14:paraId="50707F9F" w14:textId="77777777" w:rsidR="008673C4"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16C40600" w:rsidR="008673C4" w:rsidRPr="00C34F7A" w:rsidRDefault="008673C4" w:rsidP="00552E48">
            <w:pPr>
              <w:numPr>
                <w:ilvl w:val="0"/>
                <w:numId w:val="7"/>
              </w:numPr>
              <w:spacing w:after="0" w:line="240" w:lineRule="auto"/>
              <w:jc w:val="both"/>
              <w:rPr>
                <w:rStyle w:val="fontstyle01"/>
                <w:rFonts w:asciiTheme="minorHAnsi" w:hAnsiTheme="minorHAnsi" w:cstheme="minorHAnsi"/>
              </w:rPr>
            </w:pPr>
            <w:r w:rsidRPr="00C34F7A">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C34F7A">
              <w:rPr>
                <w:rStyle w:val="fontstyle01"/>
                <w:rFonts w:asciiTheme="minorHAnsi" w:hAnsiTheme="minorHAnsi" w:cstheme="minorHAnsi"/>
              </w:rPr>
              <w:t xml:space="preserve"> 17 01 – Отпад од бетон, асфалт, 17 09 04 – Мешан отпад од градилиште</w:t>
            </w:r>
            <w:r w:rsidR="0084025D" w:rsidRPr="00C34F7A">
              <w:rPr>
                <w:rStyle w:val="fontstyle01"/>
                <w:rFonts w:asciiTheme="minorHAnsi" w:hAnsiTheme="minorHAnsi" w:cstheme="minorHAnsi"/>
                <w:lang w:val="mk-MK"/>
              </w:rPr>
              <w:t>,</w:t>
            </w:r>
            <w:r w:rsidR="0084025D" w:rsidRPr="00C34F7A">
              <w:rPr>
                <w:rFonts w:cstheme="minorHAnsi"/>
              </w:rPr>
              <w:t xml:space="preserve"> </w:t>
            </w:r>
            <w:r w:rsidR="0084025D" w:rsidRPr="00C34F7A">
              <w:rPr>
                <w:rStyle w:val="fontstyle01"/>
                <w:rFonts w:asciiTheme="minorHAnsi" w:hAnsiTheme="minorHAnsi" w:cstheme="minorHAnsi"/>
                <w:lang w:val="mk-MK"/>
              </w:rPr>
              <w:t xml:space="preserve">20 01 21* - „флуоресцентни цевки и останат отпад кој содржи </w:t>
            </w:r>
            <w:proofErr w:type="gramStart"/>
            <w:r w:rsidR="0084025D" w:rsidRPr="00C34F7A">
              <w:rPr>
                <w:rStyle w:val="fontstyle01"/>
                <w:rFonts w:asciiTheme="minorHAnsi" w:hAnsiTheme="minorHAnsi" w:cstheme="minorHAnsi"/>
                <w:lang w:val="mk-MK"/>
              </w:rPr>
              <w:t>жива“</w:t>
            </w:r>
            <w:proofErr w:type="gramEnd"/>
            <w:r w:rsidRPr="00C34F7A">
              <w:rPr>
                <w:rStyle w:val="fontstyle01"/>
                <w:rFonts w:asciiTheme="minorHAnsi" w:hAnsiTheme="minorHAnsi" w:cstheme="minorHAnsi"/>
              </w:rPr>
              <w:t>;</w:t>
            </w:r>
          </w:p>
          <w:p w14:paraId="507B8D9D" w14:textId="3578B9B2" w:rsidR="008673C4" w:rsidRPr="00C34F7A" w:rsidRDefault="008673C4" w:rsidP="0084025D">
            <w:pPr>
              <w:pStyle w:val="ListParagraph"/>
              <w:numPr>
                <w:ilvl w:val="0"/>
                <w:numId w:val="7"/>
              </w:numPr>
              <w:spacing w:after="0"/>
              <w:ind w:left="357" w:hanging="357"/>
              <w:rPr>
                <w:rStyle w:val="fontstyle01"/>
                <w:rFonts w:asciiTheme="minorHAnsi" w:hAnsiTheme="minorHAnsi" w:cstheme="minorHAnsi"/>
              </w:rPr>
            </w:pPr>
            <w:r w:rsidRPr="00C34F7A">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C34F7A">
              <w:rPr>
                <w:rStyle w:val="fontstyle01"/>
                <w:rFonts w:asciiTheme="minorHAnsi" w:hAnsiTheme="minorHAnsi" w:cstheme="minorHAnsi"/>
                <w:szCs w:val="18"/>
                <w:lang w:val="mk-MK"/>
              </w:rPr>
              <w:t>)</w:t>
            </w:r>
            <w:r w:rsidRPr="00C34F7A">
              <w:rPr>
                <w:rStyle w:val="fontstyle01"/>
                <w:rFonts w:asciiTheme="minorHAnsi" w:hAnsiTheme="minorHAnsi" w:cstheme="minorHAnsi"/>
                <w:szCs w:val="18"/>
              </w:rPr>
              <w:t>;</w:t>
            </w:r>
          </w:p>
          <w:p w14:paraId="2EF4A783" w14:textId="77777777" w:rsidR="008673C4" w:rsidRPr="00C34F7A"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r w:rsidRPr="00C34F7A">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C34F7A" w:rsidRDefault="008673C4" w:rsidP="00552E48">
            <w:pPr>
              <w:numPr>
                <w:ilvl w:val="0"/>
                <w:numId w:val="7"/>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C34F7A"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C34F7A" w:rsidRDefault="007B2A5C" w:rsidP="001D3EB2">
            <w:pPr>
              <w:spacing w:after="0" w:line="240" w:lineRule="auto"/>
              <w:jc w:val="center"/>
              <w:rPr>
                <w:rFonts w:cstheme="minorHAnsi"/>
              </w:rPr>
            </w:pPr>
          </w:p>
          <w:p w14:paraId="61DD65A4" w14:textId="77777777" w:rsidR="007B2A5C" w:rsidRPr="00C34F7A" w:rsidRDefault="007B2A5C" w:rsidP="001D3EB2">
            <w:pPr>
              <w:spacing w:after="0" w:line="240" w:lineRule="auto"/>
              <w:jc w:val="center"/>
              <w:rPr>
                <w:rFonts w:cstheme="minorHAnsi"/>
              </w:rPr>
            </w:pPr>
          </w:p>
          <w:p w14:paraId="05913679" w14:textId="77777777" w:rsidR="007B2A5C" w:rsidRPr="00C34F7A" w:rsidRDefault="008673C4" w:rsidP="008673C4">
            <w:pPr>
              <w:spacing w:after="0" w:line="240" w:lineRule="auto"/>
              <w:jc w:val="center"/>
              <w:rPr>
                <w:rFonts w:cstheme="minorHAnsi"/>
              </w:rPr>
            </w:pPr>
            <w:r w:rsidRPr="00C34F7A">
              <w:rPr>
                <w:rFonts w:cstheme="minorHAnsi"/>
              </w:rPr>
              <w:lastRenderedPageBreak/>
              <w:t>Вода и почва</w:t>
            </w:r>
          </w:p>
        </w:tc>
        <w:tc>
          <w:tcPr>
            <w:tcW w:w="3121" w:type="pct"/>
          </w:tcPr>
          <w:p w14:paraId="2EE37708" w14:textId="77777777" w:rsidR="008673C4" w:rsidRPr="00C34F7A" w:rsidRDefault="008673C4" w:rsidP="008673C4">
            <w:pPr>
              <w:numPr>
                <w:ilvl w:val="0"/>
                <w:numId w:val="8"/>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lastRenderedPageBreak/>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C34F7A" w:rsidRDefault="008673C4" w:rsidP="008673C4">
            <w:pPr>
              <w:numPr>
                <w:ilvl w:val="0"/>
                <w:numId w:val="8"/>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C34F7A" w:rsidRDefault="008673C4" w:rsidP="008673C4">
            <w:pPr>
              <w:numPr>
                <w:ilvl w:val="0"/>
                <w:numId w:val="8"/>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0920F6ED" w:rsidR="008673C4" w:rsidRPr="00C34F7A" w:rsidRDefault="008673C4" w:rsidP="008673C4">
            <w:pPr>
              <w:numPr>
                <w:ilvl w:val="0"/>
                <w:numId w:val="8"/>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Забрането е сервисирање на возила и </w:t>
            </w:r>
            <w:r w:rsidR="004801C5" w:rsidRPr="00C34F7A">
              <w:rPr>
                <w:rStyle w:val="fontstyle01"/>
                <w:rFonts w:asciiTheme="minorHAnsi" w:hAnsiTheme="minorHAnsi" w:cstheme="minorHAnsi"/>
                <w:szCs w:val="18"/>
              </w:rPr>
              <w:t>механизација</w:t>
            </w:r>
            <w:r w:rsidRPr="00C34F7A">
              <w:rPr>
                <w:rStyle w:val="fontstyle01"/>
                <w:rFonts w:asciiTheme="minorHAnsi" w:hAnsiTheme="minorHAnsi" w:cstheme="minorHAnsi"/>
                <w:szCs w:val="18"/>
              </w:rPr>
              <w:t xml:space="preserve"> на градилиштето;</w:t>
            </w:r>
          </w:p>
          <w:p w14:paraId="36FF9708" w14:textId="77777777" w:rsidR="007B2A5C" w:rsidRPr="00C34F7A" w:rsidRDefault="008673C4" w:rsidP="008673C4">
            <w:pPr>
              <w:numPr>
                <w:ilvl w:val="0"/>
                <w:numId w:val="8"/>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C34F7A"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C34F7A" w:rsidRDefault="008673C4" w:rsidP="008673C4">
            <w:pPr>
              <w:spacing w:after="0" w:line="240" w:lineRule="auto"/>
              <w:jc w:val="center"/>
              <w:rPr>
                <w:rFonts w:cstheme="minorHAnsi"/>
              </w:rPr>
            </w:pPr>
            <w:r w:rsidRPr="00C34F7A">
              <w:rPr>
                <w:rFonts w:cstheme="minorHAnsi"/>
              </w:rPr>
              <w:t>Заштита на природата</w:t>
            </w:r>
          </w:p>
        </w:tc>
        <w:tc>
          <w:tcPr>
            <w:tcW w:w="3121" w:type="pct"/>
          </w:tcPr>
          <w:p w14:paraId="787E1B87" w14:textId="77777777" w:rsidR="008673C4" w:rsidRPr="00C34F7A"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C34F7A">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C34F7A"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C34F7A"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C34F7A" w:rsidRDefault="004D3405" w:rsidP="004D3405">
            <w:pPr>
              <w:spacing w:after="0" w:line="240" w:lineRule="auto"/>
              <w:jc w:val="center"/>
              <w:rPr>
                <w:rFonts w:cstheme="minorHAnsi"/>
              </w:rPr>
            </w:pPr>
            <w:r w:rsidRPr="00C34F7A">
              <w:rPr>
                <w:rFonts w:cstheme="minorHAnsi"/>
              </w:rPr>
              <w:t>Управување со транспорт и материјали</w:t>
            </w:r>
          </w:p>
        </w:tc>
        <w:tc>
          <w:tcPr>
            <w:tcW w:w="3121" w:type="pct"/>
          </w:tcPr>
          <w:p w14:paraId="4CED4BE0" w14:textId="77777777" w:rsidR="004D3405" w:rsidRPr="00C34F7A" w:rsidRDefault="004D3405" w:rsidP="004D3405">
            <w:pPr>
              <w:numPr>
                <w:ilvl w:val="0"/>
                <w:numId w:val="2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C34F7A"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За дистрибуцијата на материјалите за </w:t>
            </w:r>
            <w:r w:rsidR="00552E48" w:rsidRPr="00C34F7A">
              <w:rPr>
                <w:rStyle w:val="fontstyle01"/>
                <w:rFonts w:asciiTheme="minorHAnsi" w:hAnsiTheme="minorHAnsi" w:cstheme="minorHAnsi"/>
                <w:szCs w:val="18"/>
                <w:lang w:val="mk-MK"/>
              </w:rPr>
              <w:t>центарот</w:t>
            </w:r>
            <w:r w:rsidRPr="00C34F7A">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C34F7A"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C34F7A" w:rsidRDefault="004D3405" w:rsidP="004D3405">
            <w:pPr>
              <w:numPr>
                <w:ilvl w:val="0"/>
                <w:numId w:val="2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C34F7A" w:rsidRDefault="004D3405" w:rsidP="004D3405">
            <w:pPr>
              <w:numPr>
                <w:ilvl w:val="0"/>
                <w:numId w:val="2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C34F7A" w:rsidRDefault="004D3405" w:rsidP="004D3405">
            <w:pPr>
              <w:numPr>
                <w:ilvl w:val="0"/>
                <w:numId w:val="2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3FF0711C" w:rsidR="007B2A5C" w:rsidRPr="00C34F7A" w:rsidRDefault="004D3405" w:rsidP="004D3405">
            <w:pPr>
              <w:numPr>
                <w:ilvl w:val="0"/>
                <w:numId w:val="20"/>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Треба да се осигури дека сите транспортни возила и </w:t>
            </w:r>
            <w:r w:rsidR="00911D59" w:rsidRPr="00C34F7A">
              <w:rPr>
                <w:rStyle w:val="fontstyle01"/>
                <w:rFonts w:asciiTheme="minorHAnsi" w:hAnsiTheme="minorHAnsi" w:cstheme="minorHAnsi"/>
                <w:szCs w:val="18"/>
              </w:rPr>
              <w:t>механизација</w:t>
            </w:r>
            <w:r w:rsidRPr="00C34F7A">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C34F7A" w:rsidRDefault="004D3405" w:rsidP="004D3405">
            <w:pPr>
              <w:spacing w:after="0" w:line="240" w:lineRule="auto"/>
              <w:jc w:val="center"/>
              <w:rPr>
                <w:rFonts w:cstheme="minorHAnsi"/>
                <w:b/>
              </w:rPr>
            </w:pPr>
            <w:r w:rsidRPr="00C34F7A">
              <w:rPr>
                <w:rFonts w:cstheme="minorHAnsi"/>
                <w:b/>
              </w:rPr>
              <w:t xml:space="preserve">E. </w:t>
            </w:r>
            <w:r w:rsidRPr="00C34F7A">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C34F7A" w:rsidRDefault="004D3405" w:rsidP="00552E48">
            <w:pPr>
              <w:spacing w:after="0" w:line="240" w:lineRule="auto"/>
              <w:jc w:val="center"/>
              <w:rPr>
                <w:rFonts w:cstheme="minorHAnsi"/>
              </w:rPr>
            </w:pPr>
            <w:r w:rsidRPr="00C34F7A">
              <w:rPr>
                <w:rFonts w:cstheme="minorHAnsi"/>
              </w:rPr>
              <w:t xml:space="preserve">Директни или индиректни опасности за јавниот сообраќај и вработените во </w:t>
            </w:r>
            <w:r w:rsidR="00552E48" w:rsidRPr="00C34F7A">
              <w:rPr>
                <w:rFonts w:cstheme="minorHAnsi"/>
                <w:lang w:val="mk-MK"/>
              </w:rPr>
              <w:t>центарот</w:t>
            </w:r>
            <w:r w:rsidRPr="00C34F7A">
              <w:rPr>
                <w:rFonts w:cstheme="minorHAnsi"/>
              </w:rPr>
              <w:t xml:space="preserve"> поради реновирањето/ адаптацијата</w:t>
            </w:r>
          </w:p>
        </w:tc>
        <w:tc>
          <w:tcPr>
            <w:tcW w:w="3121" w:type="pct"/>
          </w:tcPr>
          <w:p w14:paraId="3653DC68" w14:textId="77777777" w:rsidR="007B2A5C" w:rsidRPr="00C34F7A" w:rsidRDefault="004D3405" w:rsidP="00552E48">
            <w:p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C34F7A">
              <w:rPr>
                <w:rStyle w:val="fontstyle01"/>
                <w:rFonts w:asciiTheme="minorHAnsi" w:hAnsiTheme="minorHAnsi" w:cstheme="minorHAnsi"/>
                <w:szCs w:val="18"/>
                <w:lang w:val="mk-MK"/>
              </w:rPr>
              <w:t xml:space="preserve"> </w:t>
            </w:r>
            <w:r w:rsidRPr="00C34F7A">
              <w:rPr>
                <w:rStyle w:val="fontstyle01"/>
                <w:rFonts w:asciiTheme="minorHAnsi" w:hAnsiTheme="minorHAnsi" w:cstheme="minorHAnsi"/>
                <w:szCs w:val="18"/>
              </w:rPr>
              <w:t>Ова вклучува, но не е ограничено на:</w:t>
            </w:r>
          </w:p>
          <w:p w14:paraId="4A3B4A89" w14:textId="065BAB27" w:rsidR="004D3405" w:rsidRPr="00C34F7A" w:rsidRDefault="003D6E5E" w:rsidP="00552E48">
            <w:pPr>
              <w:numPr>
                <w:ilvl w:val="0"/>
                <w:numId w:val="21"/>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lang w:val="mk-MK"/>
              </w:rPr>
              <w:t>Жителите во непосредното соседство</w:t>
            </w:r>
            <w:r w:rsidR="00734A67" w:rsidRPr="00C34F7A">
              <w:rPr>
                <w:rStyle w:val="fontstyle01"/>
                <w:rFonts w:asciiTheme="minorHAnsi" w:hAnsiTheme="minorHAnsi" w:cstheme="minorHAnsi"/>
                <w:szCs w:val="18"/>
              </w:rPr>
              <w:t xml:space="preserve"> (кои се во близина на проектната локација </w:t>
            </w:r>
            <w:r w:rsidR="00552E48" w:rsidRPr="00C34F7A">
              <w:rPr>
                <w:rStyle w:val="fontstyle01"/>
                <w:rFonts w:asciiTheme="minorHAnsi" w:hAnsiTheme="minorHAnsi" w:cstheme="minorHAnsi"/>
                <w:szCs w:val="18"/>
                <w:lang w:val="mk-MK"/>
              </w:rPr>
              <w:t xml:space="preserve">и </w:t>
            </w:r>
            <w:r w:rsidRPr="00C34F7A">
              <w:rPr>
                <w:rStyle w:val="fontstyle01"/>
                <w:rFonts w:asciiTheme="minorHAnsi" w:hAnsiTheme="minorHAnsi" w:cstheme="minorHAnsi"/>
                <w:szCs w:val="18"/>
              </w:rPr>
              <w:t xml:space="preserve">вработените во </w:t>
            </w:r>
            <w:r w:rsidR="00822ED5" w:rsidRPr="00C34F7A">
              <w:rPr>
                <w:rStyle w:val="fontstyle01"/>
                <w:rFonts w:asciiTheme="minorHAnsi" w:hAnsiTheme="minorHAnsi" w:cstheme="minorHAnsi"/>
                <w:szCs w:val="18"/>
                <w:lang w:val="mk-MK"/>
              </w:rPr>
              <w:t xml:space="preserve">културниот </w:t>
            </w:r>
            <w:r w:rsidR="00552E48" w:rsidRPr="00C34F7A">
              <w:rPr>
                <w:rStyle w:val="fontstyle01"/>
                <w:rFonts w:asciiTheme="minorHAnsi" w:hAnsiTheme="minorHAnsi" w:cstheme="minorHAnsi"/>
                <w:szCs w:val="18"/>
                <w:lang w:val="mk-MK"/>
              </w:rPr>
              <w:t>центар</w:t>
            </w:r>
            <w:r w:rsidR="00822ED5" w:rsidRPr="00C34F7A">
              <w:rPr>
                <w:rStyle w:val="fontstyle01"/>
                <w:rFonts w:asciiTheme="minorHAnsi" w:hAnsiTheme="minorHAnsi" w:cstheme="minorHAnsi"/>
                <w:szCs w:val="18"/>
                <w:lang w:val="mk-MK"/>
              </w:rPr>
              <w:t xml:space="preserve"> и вработените во другите објекти во рамки на центарот</w:t>
            </w:r>
            <w:r w:rsidRPr="00C34F7A">
              <w:rPr>
                <w:rStyle w:val="fontstyle01"/>
                <w:rFonts w:asciiTheme="minorHAnsi" w:hAnsiTheme="minorHAnsi" w:cstheme="minorHAnsi"/>
                <w:szCs w:val="18"/>
              </w:rPr>
              <w:t xml:space="preserve">), </w:t>
            </w:r>
            <w:r w:rsidR="00734A67" w:rsidRPr="00C34F7A">
              <w:rPr>
                <w:rStyle w:val="fontstyle01"/>
                <w:rFonts w:asciiTheme="minorHAnsi" w:hAnsiTheme="minorHAnsi" w:cstheme="minorHAnsi"/>
                <w:szCs w:val="18"/>
              </w:rPr>
              <w:t>треба навремено да се информираат за претстојните активности;</w:t>
            </w:r>
          </w:p>
          <w:p w14:paraId="5FA751EB" w14:textId="6F70DCB4" w:rsidR="00734A67" w:rsidRPr="00C34F7A" w:rsidRDefault="00734A67" w:rsidP="00552E48">
            <w:pPr>
              <w:numPr>
                <w:ilvl w:val="0"/>
                <w:numId w:val="21"/>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Доколку сообраќајот околу проектната област е прекинат, Извед</w:t>
            </w:r>
            <w:r w:rsidR="003D6E5E" w:rsidRPr="00C34F7A">
              <w:rPr>
                <w:rStyle w:val="fontstyle01"/>
                <w:rFonts w:asciiTheme="minorHAnsi" w:hAnsiTheme="minorHAnsi" w:cstheme="minorHAnsi"/>
                <w:szCs w:val="18"/>
              </w:rPr>
              <w:t xml:space="preserve">увачот во соработка со Општина </w:t>
            </w:r>
            <w:r w:rsidR="00BF333E" w:rsidRPr="00C34F7A">
              <w:rPr>
                <w:rStyle w:val="fontstyle01"/>
                <w:rFonts w:asciiTheme="minorHAnsi" w:hAnsiTheme="minorHAnsi" w:cstheme="minorHAnsi"/>
                <w:szCs w:val="18"/>
                <w:lang w:val="mk-MK"/>
              </w:rPr>
              <w:t>Брвеница</w:t>
            </w:r>
            <w:r w:rsidRPr="00C34F7A">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C34F7A" w:rsidRDefault="00734A67" w:rsidP="00552E48">
            <w:pPr>
              <w:numPr>
                <w:ilvl w:val="0"/>
                <w:numId w:val="21"/>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C34F7A">
              <w:rPr>
                <w:rStyle w:val="fontstyle01"/>
                <w:rFonts w:asciiTheme="minorHAnsi" w:hAnsiTheme="minorHAnsi" w:cstheme="minorHAnsi"/>
                <w:szCs w:val="18"/>
                <w:lang w:val="mk-MK"/>
              </w:rPr>
              <w:t>центарот</w:t>
            </w:r>
            <w:r w:rsidRPr="00C34F7A">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C34F7A" w:rsidRDefault="00734A67" w:rsidP="00552E48">
            <w:pPr>
              <w:numPr>
                <w:ilvl w:val="0"/>
                <w:numId w:val="21"/>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C34F7A" w:rsidRDefault="00734A67" w:rsidP="00552E48">
            <w:pPr>
              <w:numPr>
                <w:ilvl w:val="0"/>
                <w:numId w:val="21"/>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C34F7A">
              <w:rPr>
                <w:rStyle w:val="fontstyle01"/>
                <w:rFonts w:asciiTheme="minorHAnsi" w:hAnsiTheme="minorHAnsi" w:cstheme="minorHAnsi"/>
                <w:szCs w:val="18"/>
                <w:lang w:val="mk-MK"/>
              </w:rPr>
              <w:t>стари лица</w:t>
            </w:r>
            <w:r w:rsidRPr="00C34F7A">
              <w:rPr>
                <w:rStyle w:val="fontstyle01"/>
                <w:rFonts w:asciiTheme="minorHAnsi" w:hAnsiTheme="minorHAnsi" w:cstheme="minorHAnsi"/>
                <w:szCs w:val="18"/>
              </w:rPr>
              <w:t>);</w:t>
            </w:r>
          </w:p>
          <w:p w14:paraId="5796F489" w14:textId="77777777" w:rsidR="00734A67" w:rsidRPr="00C34F7A" w:rsidRDefault="00EB5FF2" w:rsidP="00552E48">
            <w:pPr>
              <w:numPr>
                <w:ilvl w:val="0"/>
                <w:numId w:val="21"/>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C34F7A"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C34F7A">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C34F7A">
              <w:rPr>
                <w:rStyle w:val="fontstyle01"/>
                <w:rFonts w:asciiTheme="minorHAnsi" w:hAnsiTheme="minorHAnsi" w:cstheme="minorHAnsi"/>
                <w:szCs w:val="18"/>
                <w:lang w:val="mk-MK"/>
              </w:rPr>
              <w:t>центарот</w:t>
            </w:r>
            <w:r w:rsidRPr="00C34F7A">
              <w:rPr>
                <w:rStyle w:val="fontstyle01"/>
                <w:rFonts w:asciiTheme="minorHAnsi" w:hAnsiTheme="minorHAnsi" w:cstheme="minorHAnsi"/>
                <w:szCs w:val="18"/>
              </w:rPr>
              <w:t xml:space="preserve"> </w:t>
            </w:r>
            <w:r w:rsidR="00822ED5" w:rsidRPr="00C34F7A">
              <w:rPr>
                <w:rStyle w:val="fontstyle01"/>
                <w:rFonts w:asciiTheme="minorHAnsi" w:hAnsiTheme="minorHAnsi" w:cstheme="minorHAnsi"/>
                <w:szCs w:val="18"/>
                <w:lang w:val="mk-MK"/>
              </w:rPr>
              <w:t xml:space="preserve">и другите објекти во рамки на центарот </w:t>
            </w:r>
            <w:r w:rsidRPr="00C34F7A">
              <w:rPr>
                <w:rStyle w:val="fontstyle01"/>
                <w:rFonts w:asciiTheme="minorHAnsi" w:hAnsiTheme="minorHAnsi" w:cstheme="minorHAnsi"/>
                <w:szCs w:val="18"/>
              </w:rPr>
              <w:t>(</w:t>
            </w:r>
            <w:r w:rsidR="00822ED5" w:rsidRPr="00C34F7A">
              <w:rPr>
                <w:rStyle w:val="fontstyle01"/>
                <w:rFonts w:asciiTheme="minorHAnsi" w:hAnsiTheme="minorHAnsi" w:cstheme="minorHAnsi"/>
                <w:szCs w:val="18"/>
                <w:lang w:val="mk-MK"/>
              </w:rPr>
              <w:t>лента</w:t>
            </w:r>
            <w:r w:rsidRPr="00C34F7A">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C34F7A" w:rsidRDefault="00EB5FF2" w:rsidP="00EB5FF2">
            <w:pPr>
              <w:spacing w:after="0" w:line="240" w:lineRule="auto"/>
              <w:jc w:val="center"/>
              <w:rPr>
                <w:rFonts w:cstheme="minorHAnsi"/>
              </w:rPr>
            </w:pPr>
            <w:r w:rsidRPr="00C34F7A">
              <w:rPr>
                <w:rFonts w:cstheme="minorHAnsi"/>
                <w:b/>
              </w:rPr>
              <w:lastRenderedPageBreak/>
              <w:t xml:space="preserve">Ф. </w:t>
            </w:r>
            <w:r w:rsidRPr="00C34F7A">
              <w:rPr>
                <w:rFonts w:cstheme="minorHAnsi"/>
              </w:rPr>
              <w:t>Употреба на опасни или токсични материјали и генерирање на опасен отпад</w:t>
            </w:r>
          </w:p>
          <w:p w14:paraId="49D35CEB" w14:textId="77777777" w:rsidR="007B2A5C" w:rsidRPr="00C34F7A" w:rsidRDefault="007B2A5C" w:rsidP="001D3EB2">
            <w:pPr>
              <w:spacing w:after="0" w:line="240" w:lineRule="auto"/>
              <w:jc w:val="center"/>
              <w:rPr>
                <w:rFonts w:cstheme="minorHAnsi"/>
              </w:rPr>
            </w:pPr>
          </w:p>
        </w:tc>
        <w:tc>
          <w:tcPr>
            <w:tcW w:w="963" w:type="pct"/>
            <w:vAlign w:val="center"/>
          </w:tcPr>
          <w:p w14:paraId="4CA086A7" w14:textId="77777777" w:rsidR="007B2A5C" w:rsidRPr="00C34F7A" w:rsidRDefault="00EB5FF2" w:rsidP="00EB5FF2">
            <w:pPr>
              <w:spacing w:after="0" w:line="240" w:lineRule="auto"/>
              <w:jc w:val="center"/>
              <w:rPr>
                <w:rFonts w:cstheme="minorHAnsi"/>
              </w:rPr>
            </w:pPr>
            <w:r w:rsidRPr="00C34F7A">
              <w:rPr>
                <w:rFonts w:cstheme="minorHAnsi"/>
              </w:rPr>
              <w:t>Управување со токсични/ опасни материјали</w:t>
            </w:r>
          </w:p>
          <w:p w14:paraId="455A81FE" w14:textId="77777777" w:rsidR="007B2A5C" w:rsidRPr="00C34F7A" w:rsidRDefault="00EB5FF2" w:rsidP="00EB5FF2">
            <w:pPr>
              <w:spacing w:after="0" w:line="240" w:lineRule="auto"/>
              <w:jc w:val="center"/>
              <w:rPr>
                <w:rFonts w:cstheme="minorHAnsi"/>
              </w:rPr>
            </w:pPr>
            <w:r w:rsidRPr="00C34F7A">
              <w:rPr>
                <w:rFonts w:cstheme="minorHAnsi"/>
              </w:rPr>
              <w:t>и</w:t>
            </w:r>
          </w:p>
          <w:p w14:paraId="3C39D87F" w14:textId="77777777" w:rsidR="007B2A5C" w:rsidRPr="00C34F7A" w:rsidRDefault="00EB5FF2" w:rsidP="00EB5FF2">
            <w:pPr>
              <w:spacing w:after="0" w:line="240" w:lineRule="auto"/>
              <w:jc w:val="center"/>
              <w:rPr>
                <w:rFonts w:cstheme="minorHAnsi"/>
              </w:rPr>
            </w:pPr>
            <w:r w:rsidRPr="00C34F7A">
              <w:rPr>
                <w:rFonts w:cstheme="minorHAnsi"/>
              </w:rPr>
              <w:t>Управување со опасен отпад</w:t>
            </w:r>
          </w:p>
        </w:tc>
        <w:tc>
          <w:tcPr>
            <w:tcW w:w="3121" w:type="pct"/>
          </w:tcPr>
          <w:p w14:paraId="12335735" w14:textId="77777777" w:rsidR="00EB5FF2" w:rsidRPr="00C34F7A" w:rsidRDefault="00EB5FF2" w:rsidP="00EB5FF2">
            <w:pPr>
              <w:numPr>
                <w:ilvl w:val="0"/>
                <w:numId w:val="14"/>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C34F7A" w:rsidRDefault="00812F5D" w:rsidP="00812F5D">
            <w:pPr>
              <w:numPr>
                <w:ilvl w:val="0"/>
                <w:numId w:val="14"/>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C34F7A" w:rsidRDefault="00812F5D" w:rsidP="00812F5D">
            <w:pPr>
              <w:numPr>
                <w:ilvl w:val="0"/>
                <w:numId w:val="14"/>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C34F7A" w:rsidRDefault="00152E6A" w:rsidP="00152E6A">
            <w:pPr>
              <w:numPr>
                <w:ilvl w:val="0"/>
                <w:numId w:val="14"/>
              </w:numPr>
              <w:spacing w:after="0" w:line="240" w:lineRule="auto"/>
              <w:jc w:val="both"/>
              <w:rPr>
                <w:rFonts w:cstheme="minorHAnsi"/>
                <w:color w:val="000000"/>
                <w:sz w:val="20"/>
              </w:rPr>
            </w:pPr>
            <w:r w:rsidRPr="00C34F7A">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C34F7A">
              <w:rPr>
                <w:rFonts w:cstheme="minorHAnsi"/>
                <w:vanish/>
                <w:color w:val="000000"/>
                <w:sz w:val="20"/>
                <w:szCs w:val="18"/>
                <w:lang w:val="mk-MK"/>
              </w:rPr>
              <w:t xml:space="preserve"> </w:t>
            </w:r>
            <w:r w:rsidRPr="00C34F7A">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C34F7A" w:rsidRDefault="00152E6A" w:rsidP="00152E6A">
            <w:pPr>
              <w:numPr>
                <w:ilvl w:val="0"/>
                <w:numId w:val="14"/>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C34F7A" w:rsidRDefault="00152E6A" w:rsidP="00152E6A">
            <w:pPr>
              <w:numPr>
                <w:ilvl w:val="0"/>
                <w:numId w:val="14"/>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C34F7A" w:rsidRDefault="00152E6A" w:rsidP="00152E6A">
            <w:pPr>
              <w:numPr>
                <w:ilvl w:val="0"/>
                <w:numId w:val="14"/>
              </w:numPr>
              <w:spacing w:after="0" w:line="240" w:lineRule="auto"/>
              <w:jc w:val="both"/>
              <w:rPr>
                <w:rStyle w:val="fontstyle01"/>
                <w:rFonts w:asciiTheme="minorHAnsi" w:hAnsiTheme="minorHAnsi" w:cstheme="minorHAnsi"/>
                <w:szCs w:val="18"/>
              </w:rPr>
            </w:pPr>
            <w:r w:rsidRPr="00C34F7A">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DB180D">
        <w:trPr>
          <w:trHeight w:val="269"/>
          <w:tblHeader/>
        </w:trPr>
        <w:tc>
          <w:tcPr>
            <w:tcW w:w="5000" w:type="pct"/>
            <w:gridSpan w:val="6"/>
            <w:tcBorders>
              <w:bottom w:val="dotted" w:sz="4" w:space="0" w:color="auto"/>
            </w:tcBorders>
            <w:shd w:val="clear" w:color="auto" w:fill="AEAAAA" w:themeFill="background2" w:themeFillShade="BF"/>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DB180D">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67F80DF6"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AF51DC">
              <w:rPr>
                <w:rFonts w:cstheme="minorHAnsi"/>
                <w:sz w:val="20"/>
                <w:szCs w:val="20"/>
                <w:lang w:val="mk-MK"/>
              </w:rPr>
              <w:t>Дојран</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8A7467" w:rsidRDefault="00994AC5" w:rsidP="00994AC5">
            <w:pPr>
              <w:spacing w:after="0" w:line="240" w:lineRule="auto"/>
              <w:rPr>
                <w:rFonts w:cstheme="minorHAnsi"/>
                <w:sz w:val="20"/>
                <w:szCs w:val="20"/>
              </w:rPr>
            </w:pPr>
            <w:r w:rsidRPr="008A7467">
              <w:rPr>
                <w:rFonts w:cstheme="minorHAnsi"/>
                <w:sz w:val="20"/>
                <w:szCs w:val="20"/>
              </w:rPr>
              <w:t xml:space="preserve">Надзор </w:t>
            </w:r>
          </w:p>
          <w:p w14:paraId="5EA5AB44" w14:textId="0E5CD285" w:rsidR="003D61B9" w:rsidRPr="00F42D6F" w:rsidRDefault="00994AC5" w:rsidP="008A7467">
            <w:pPr>
              <w:spacing w:after="0" w:line="240" w:lineRule="auto"/>
              <w:rPr>
                <w:rFonts w:cstheme="minorHAnsi"/>
                <w:color w:val="FF0000"/>
                <w:sz w:val="20"/>
                <w:szCs w:val="20"/>
                <w:highlight w:val="green"/>
                <w:lang w:val="mk-MK"/>
              </w:rPr>
            </w:pPr>
            <w:r w:rsidRPr="008A7467">
              <w:rPr>
                <w:rFonts w:cstheme="minorHAnsi"/>
                <w:sz w:val="20"/>
                <w:szCs w:val="20"/>
              </w:rPr>
              <w:t>Претставник од Општина</w:t>
            </w:r>
            <w:r w:rsidR="003D6E5E" w:rsidRPr="008A7467">
              <w:rPr>
                <w:rFonts w:cstheme="minorHAnsi"/>
                <w:sz w:val="20"/>
                <w:szCs w:val="20"/>
              </w:rPr>
              <w:t xml:space="preserve"> </w:t>
            </w:r>
            <w:r w:rsidR="008A7467" w:rsidRPr="008A7467">
              <w:rPr>
                <w:rFonts w:cstheme="minorHAnsi"/>
                <w:sz w:val="20"/>
                <w:szCs w:val="20"/>
                <w:lang w:val="mk-MK"/>
              </w:rPr>
              <w:t>Дојран</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10CF2EC9"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AF51DC">
              <w:rPr>
                <w:rFonts w:cstheme="minorHAnsi"/>
                <w:sz w:val="20"/>
                <w:szCs w:val="20"/>
                <w:lang w:val="mk-MK"/>
              </w:rPr>
              <w:t>Дојран</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8A7467" w:rsidRDefault="00994AC5" w:rsidP="00994AC5">
            <w:pPr>
              <w:spacing w:after="0" w:line="240" w:lineRule="auto"/>
              <w:rPr>
                <w:rFonts w:cstheme="minorHAnsi"/>
                <w:sz w:val="20"/>
                <w:szCs w:val="20"/>
              </w:rPr>
            </w:pPr>
            <w:r w:rsidRPr="008A7467">
              <w:rPr>
                <w:rFonts w:cstheme="minorHAnsi"/>
                <w:sz w:val="20"/>
                <w:szCs w:val="20"/>
              </w:rPr>
              <w:t xml:space="preserve">Надзор </w:t>
            </w:r>
          </w:p>
          <w:p w14:paraId="2BB80FBE" w14:textId="129E1D7A" w:rsidR="003D61B9" w:rsidRPr="00F42D6F" w:rsidRDefault="00994AC5" w:rsidP="008A7467">
            <w:pPr>
              <w:spacing w:after="0" w:line="240" w:lineRule="auto"/>
              <w:rPr>
                <w:rFonts w:cstheme="minorHAnsi"/>
                <w:color w:val="FF0000"/>
                <w:sz w:val="20"/>
                <w:szCs w:val="20"/>
                <w:lang w:val="mk-MK"/>
              </w:rPr>
            </w:pPr>
            <w:r w:rsidRPr="008A7467">
              <w:rPr>
                <w:rFonts w:cstheme="minorHAnsi"/>
                <w:sz w:val="20"/>
                <w:szCs w:val="20"/>
              </w:rPr>
              <w:t>Претставник од Општина</w:t>
            </w:r>
            <w:r w:rsidR="003D6E5E" w:rsidRPr="008A7467">
              <w:rPr>
                <w:rFonts w:cstheme="minorHAnsi"/>
                <w:sz w:val="20"/>
                <w:szCs w:val="20"/>
                <w:lang w:val="mk-MK"/>
              </w:rPr>
              <w:t xml:space="preserve"> </w:t>
            </w:r>
            <w:r w:rsidR="008A7467" w:rsidRPr="008A7467">
              <w:rPr>
                <w:rFonts w:cstheme="minorHAnsi"/>
                <w:sz w:val="20"/>
                <w:szCs w:val="20"/>
                <w:lang w:val="mk-MK"/>
              </w:rPr>
              <w:t>Дојран</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12341815"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AF51DC">
              <w:rPr>
                <w:rFonts w:cstheme="minorHAnsi"/>
                <w:sz w:val="20"/>
                <w:szCs w:val="20"/>
                <w:lang w:val="mk-MK"/>
              </w:rPr>
              <w:t>Дојран</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8A7467" w:rsidRDefault="00994AC5" w:rsidP="00994AC5">
            <w:pPr>
              <w:spacing w:after="0" w:line="240" w:lineRule="auto"/>
              <w:rPr>
                <w:rFonts w:cstheme="minorHAnsi"/>
                <w:sz w:val="20"/>
                <w:szCs w:val="20"/>
              </w:rPr>
            </w:pPr>
            <w:r w:rsidRPr="008A7467">
              <w:rPr>
                <w:rFonts w:cstheme="minorHAnsi"/>
                <w:sz w:val="20"/>
                <w:szCs w:val="20"/>
              </w:rPr>
              <w:t xml:space="preserve">Надзор </w:t>
            </w:r>
          </w:p>
          <w:p w14:paraId="075B0551" w14:textId="74A21BA3" w:rsidR="003D61B9" w:rsidRPr="00F42D6F" w:rsidRDefault="00994AC5" w:rsidP="008A7467">
            <w:pPr>
              <w:spacing w:after="0" w:line="240" w:lineRule="auto"/>
              <w:rPr>
                <w:rFonts w:cstheme="minorHAnsi"/>
                <w:color w:val="FF0000"/>
                <w:sz w:val="20"/>
                <w:szCs w:val="20"/>
                <w:lang w:val="mk-MK"/>
              </w:rPr>
            </w:pPr>
            <w:r w:rsidRPr="008A7467">
              <w:rPr>
                <w:rFonts w:cstheme="minorHAnsi"/>
                <w:sz w:val="20"/>
                <w:szCs w:val="20"/>
              </w:rPr>
              <w:t>Претставник од Општина</w:t>
            </w:r>
            <w:r w:rsidR="003D6E5E" w:rsidRPr="008A7467">
              <w:rPr>
                <w:rFonts w:cstheme="minorHAnsi"/>
                <w:sz w:val="20"/>
                <w:szCs w:val="20"/>
                <w:lang w:val="mk-MK"/>
              </w:rPr>
              <w:t xml:space="preserve"> </w:t>
            </w:r>
            <w:r w:rsidR="008A7467" w:rsidRPr="008A7467">
              <w:rPr>
                <w:rFonts w:cstheme="minorHAnsi"/>
                <w:sz w:val="20"/>
                <w:szCs w:val="20"/>
                <w:lang w:val="mk-MK"/>
              </w:rPr>
              <w:t>Дојран</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09FB172C"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A73A51">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w:t>
            </w:r>
            <w:r w:rsidR="00ED7F67" w:rsidRPr="00ED7F67">
              <w:rPr>
                <w:rFonts w:cstheme="minorHAnsi"/>
                <w:sz w:val="20"/>
                <w:szCs w:val="20"/>
              </w:rPr>
              <w:lastRenderedPageBreak/>
              <w:t xml:space="preserve">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8A7467" w:rsidRDefault="00ED7F67" w:rsidP="00ED7F67">
            <w:pPr>
              <w:spacing w:after="0" w:line="240" w:lineRule="auto"/>
              <w:rPr>
                <w:rFonts w:cstheme="minorHAnsi"/>
                <w:sz w:val="20"/>
                <w:szCs w:val="20"/>
              </w:rPr>
            </w:pPr>
            <w:r w:rsidRPr="008A7467">
              <w:rPr>
                <w:rFonts w:cstheme="minorHAnsi"/>
                <w:sz w:val="20"/>
                <w:szCs w:val="20"/>
              </w:rPr>
              <w:t>Изведувач - понудувач</w:t>
            </w:r>
          </w:p>
          <w:p w14:paraId="205982DB" w14:textId="77777777" w:rsidR="003D61B9" w:rsidRPr="008A7467" w:rsidRDefault="00ED7F67" w:rsidP="00ED7F67">
            <w:pPr>
              <w:spacing w:after="0" w:line="240" w:lineRule="auto"/>
              <w:rPr>
                <w:rFonts w:cstheme="minorHAnsi"/>
                <w:sz w:val="20"/>
                <w:szCs w:val="20"/>
              </w:rPr>
            </w:pPr>
            <w:r w:rsidRPr="008A7467">
              <w:rPr>
                <w:rFonts w:cstheme="minorHAnsi"/>
                <w:sz w:val="20"/>
                <w:szCs w:val="20"/>
              </w:rPr>
              <w:t xml:space="preserve">Надзор </w:t>
            </w:r>
          </w:p>
          <w:p w14:paraId="24FDDCC8" w14:textId="0E307FE8" w:rsidR="003D61B9" w:rsidRPr="00F42D6F" w:rsidRDefault="00ED7F67" w:rsidP="008A7467">
            <w:pPr>
              <w:spacing w:after="0" w:line="240" w:lineRule="auto"/>
              <w:rPr>
                <w:rFonts w:cstheme="minorHAnsi"/>
                <w:color w:val="FF0000"/>
                <w:sz w:val="20"/>
                <w:szCs w:val="20"/>
                <w:lang w:val="mk-MK"/>
              </w:rPr>
            </w:pPr>
            <w:r w:rsidRPr="008A7467">
              <w:rPr>
                <w:rFonts w:cstheme="minorHAnsi"/>
                <w:sz w:val="20"/>
                <w:szCs w:val="20"/>
              </w:rPr>
              <w:t>Општина</w:t>
            </w:r>
            <w:r w:rsidR="00034945" w:rsidRPr="008A7467">
              <w:rPr>
                <w:rFonts w:cstheme="minorHAnsi"/>
                <w:sz w:val="20"/>
                <w:szCs w:val="20"/>
                <w:lang w:val="mk-MK"/>
              </w:rPr>
              <w:t xml:space="preserve"> </w:t>
            </w:r>
            <w:r w:rsidR="008A7467" w:rsidRPr="008A7467">
              <w:rPr>
                <w:rFonts w:cstheme="minorHAnsi"/>
                <w:sz w:val="20"/>
                <w:szCs w:val="20"/>
                <w:lang w:val="mk-MK"/>
              </w:rPr>
              <w:t>Дојран</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30652BE2"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A73A51">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8A7467" w:rsidRDefault="00ED7F67" w:rsidP="00ED7F67">
            <w:pPr>
              <w:spacing w:after="0" w:line="240" w:lineRule="auto"/>
              <w:rPr>
                <w:rFonts w:cstheme="minorHAnsi"/>
                <w:sz w:val="20"/>
                <w:szCs w:val="20"/>
              </w:rPr>
            </w:pPr>
            <w:r w:rsidRPr="008A7467">
              <w:rPr>
                <w:rFonts w:cstheme="minorHAnsi"/>
                <w:sz w:val="20"/>
                <w:szCs w:val="20"/>
              </w:rPr>
              <w:t>Изведувач - понудувач</w:t>
            </w:r>
          </w:p>
          <w:p w14:paraId="2CBC1959" w14:textId="77777777" w:rsidR="003D61B9" w:rsidRPr="008A7467" w:rsidRDefault="00ED7F67" w:rsidP="00ED7F67">
            <w:pPr>
              <w:spacing w:after="0" w:line="240" w:lineRule="auto"/>
              <w:rPr>
                <w:rFonts w:cstheme="minorHAnsi"/>
                <w:sz w:val="20"/>
                <w:szCs w:val="20"/>
              </w:rPr>
            </w:pPr>
            <w:r w:rsidRPr="008A7467">
              <w:rPr>
                <w:rFonts w:cstheme="minorHAnsi"/>
                <w:sz w:val="20"/>
                <w:szCs w:val="20"/>
              </w:rPr>
              <w:t xml:space="preserve">Надзор </w:t>
            </w:r>
          </w:p>
          <w:p w14:paraId="47252E05" w14:textId="456BE425" w:rsidR="003D61B9" w:rsidRPr="00F42D6F" w:rsidRDefault="00ED7F67" w:rsidP="008A7467">
            <w:pPr>
              <w:spacing w:after="0" w:line="240" w:lineRule="auto"/>
              <w:rPr>
                <w:rFonts w:cstheme="minorHAnsi"/>
                <w:color w:val="FF0000"/>
                <w:sz w:val="20"/>
                <w:szCs w:val="20"/>
                <w:lang w:val="mk-MK"/>
              </w:rPr>
            </w:pPr>
            <w:r w:rsidRPr="008A7467">
              <w:rPr>
                <w:rFonts w:cstheme="minorHAnsi"/>
                <w:sz w:val="20"/>
                <w:szCs w:val="20"/>
              </w:rPr>
              <w:t>Општина</w:t>
            </w:r>
            <w:r w:rsidR="00034945" w:rsidRPr="008A7467">
              <w:rPr>
                <w:rFonts w:cstheme="minorHAnsi"/>
                <w:sz w:val="20"/>
                <w:szCs w:val="20"/>
                <w:lang w:val="mk-MK"/>
              </w:rPr>
              <w:t xml:space="preserve"> </w:t>
            </w:r>
            <w:r w:rsidR="008A7467" w:rsidRPr="008A7467">
              <w:rPr>
                <w:rFonts w:cstheme="minorHAnsi"/>
                <w:sz w:val="20"/>
                <w:szCs w:val="20"/>
                <w:lang w:val="mk-MK"/>
              </w:rPr>
              <w:t>Дојран</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за загадувачи и информирање на </w:t>
            </w:r>
            <w:r w:rsidRPr="00E22A0E">
              <w:rPr>
                <w:rFonts w:cstheme="minorHAnsi"/>
                <w:sz w:val="20"/>
                <w:szCs w:val="20"/>
              </w:rPr>
              <w:lastRenderedPageBreak/>
              <w:t>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DB180D" w:rsidRPr="00A52981" w14:paraId="006C2B6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6B4E3C8" w14:textId="5BBD7155" w:rsidR="00DB180D" w:rsidRPr="00E22A0E" w:rsidRDefault="00DB180D" w:rsidP="00DB180D">
            <w:pPr>
              <w:spacing w:after="0" w:line="240" w:lineRule="auto"/>
              <w:rPr>
                <w:rFonts w:cstheme="minorHAnsi"/>
                <w:sz w:val="20"/>
                <w:szCs w:val="20"/>
              </w:rPr>
            </w:pPr>
            <w:r>
              <w:rPr>
                <w:rFonts w:cstheme="minorHAnsi"/>
                <w:sz w:val="20"/>
                <w:szCs w:val="20"/>
                <w:lang w:val="mk-MK"/>
              </w:rPr>
              <w:t>Б</w:t>
            </w:r>
            <w:r>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44936345" w14:textId="0DB1AA2A" w:rsidR="00DB180D" w:rsidRPr="00E22A0E" w:rsidRDefault="00DB180D" w:rsidP="00DB180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3D9D064" w14:textId="77777777" w:rsidR="00DB180D" w:rsidRDefault="00DB180D" w:rsidP="00DB180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720F3155" w14:textId="77777777" w:rsidR="00DB180D" w:rsidRDefault="00DB180D" w:rsidP="00DB180D">
            <w:pPr>
              <w:spacing w:line="240" w:lineRule="auto"/>
              <w:rPr>
                <w:rFonts w:cstheme="minorHAnsi"/>
                <w:sz w:val="20"/>
                <w:szCs w:val="20"/>
                <w:lang w:val="mk-MK"/>
              </w:rPr>
            </w:pPr>
            <w:r>
              <w:rPr>
                <w:rFonts w:cstheme="minorHAnsi"/>
                <w:sz w:val="20"/>
                <w:szCs w:val="20"/>
                <w:lang w:val="mk-MK"/>
              </w:rPr>
              <w:t>Забранет пристап за невработени;</w:t>
            </w:r>
          </w:p>
          <w:p w14:paraId="17C06E54" w14:textId="77777777" w:rsidR="00AF51DC" w:rsidRDefault="00AF51DC" w:rsidP="00DB180D">
            <w:pPr>
              <w:spacing w:line="240" w:lineRule="auto"/>
              <w:rPr>
                <w:rFonts w:cstheme="minorHAnsi"/>
                <w:sz w:val="20"/>
                <w:szCs w:val="20"/>
                <w:lang w:val="mk-MK"/>
              </w:rPr>
            </w:pPr>
          </w:p>
          <w:p w14:paraId="65543252" w14:textId="4BE47DF1" w:rsidR="00AF51DC" w:rsidRDefault="00AF51DC" w:rsidP="00DB180D">
            <w:pPr>
              <w:spacing w:line="240" w:lineRule="auto"/>
              <w:rPr>
                <w:rFonts w:cstheme="minorHAnsi"/>
                <w:sz w:val="20"/>
                <w:szCs w:val="20"/>
                <w:lang w:val="mk-MK"/>
              </w:rPr>
            </w:pPr>
          </w:p>
        </w:tc>
        <w:tc>
          <w:tcPr>
            <w:tcW w:w="836" w:type="pct"/>
            <w:tcBorders>
              <w:top w:val="single" w:sz="4" w:space="0" w:color="auto"/>
              <w:left w:val="single" w:sz="4" w:space="0" w:color="auto"/>
              <w:bottom w:val="single" w:sz="4" w:space="0" w:color="auto"/>
              <w:right w:val="single" w:sz="4" w:space="0" w:color="auto"/>
            </w:tcBorders>
            <w:vAlign w:val="center"/>
          </w:tcPr>
          <w:p w14:paraId="6A1B4EF9" w14:textId="14453986" w:rsidR="00DB180D" w:rsidRPr="00E22A0E" w:rsidRDefault="00DB180D" w:rsidP="00DB180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3EBC8A31" w14:textId="77777777" w:rsidR="00DB180D" w:rsidRDefault="00DB180D" w:rsidP="00DB180D">
            <w:pPr>
              <w:spacing w:line="240" w:lineRule="auto"/>
              <w:rPr>
                <w:rFonts w:cstheme="minorHAnsi"/>
                <w:sz w:val="20"/>
                <w:szCs w:val="20"/>
              </w:rPr>
            </w:pPr>
            <w:r>
              <w:rPr>
                <w:rFonts w:cstheme="minorHAnsi"/>
                <w:sz w:val="20"/>
                <w:szCs w:val="20"/>
              </w:rPr>
              <w:t>Надзор,</w:t>
            </w:r>
          </w:p>
          <w:p w14:paraId="34B1A8D5" w14:textId="620E62B3" w:rsidR="00DB180D" w:rsidRPr="00E22A0E" w:rsidRDefault="00DB180D" w:rsidP="00DB180D">
            <w:pPr>
              <w:spacing w:line="240" w:lineRule="auto"/>
              <w:rPr>
                <w:rFonts w:cstheme="minorHAnsi"/>
                <w:sz w:val="20"/>
                <w:szCs w:val="20"/>
              </w:rPr>
            </w:pPr>
            <w:r>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1EA6CF51" w14:textId="5CED5241" w:rsidR="00DB180D" w:rsidRPr="00E22A0E" w:rsidRDefault="00DB180D" w:rsidP="00DB180D">
            <w:pPr>
              <w:spacing w:line="240" w:lineRule="auto"/>
              <w:rPr>
                <w:rFonts w:cstheme="minorHAnsi"/>
                <w:sz w:val="20"/>
                <w:szCs w:val="20"/>
              </w:rPr>
            </w:pPr>
            <w:r>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7D7F86B8" w:rsidR="003D61B9" w:rsidRPr="008A7467" w:rsidRDefault="00034945" w:rsidP="00E22A0E">
            <w:pPr>
              <w:autoSpaceDE w:val="0"/>
              <w:autoSpaceDN w:val="0"/>
              <w:adjustRightInd w:val="0"/>
              <w:spacing w:after="0"/>
              <w:rPr>
                <w:rFonts w:eastAsia="Calibri" w:cstheme="minorHAnsi"/>
                <w:b/>
                <w:bCs/>
                <w:sz w:val="20"/>
                <w:szCs w:val="20"/>
                <w:lang w:val="mk-MK"/>
              </w:rPr>
            </w:pPr>
            <w:r w:rsidRPr="008A7467">
              <w:rPr>
                <w:rFonts w:eastAsia="Calibri" w:cstheme="minorHAnsi"/>
                <w:sz w:val="20"/>
                <w:szCs w:val="20"/>
              </w:rPr>
              <w:t xml:space="preserve">Претставници од Општина </w:t>
            </w:r>
            <w:r w:rsidR="008A7467" w:rsidRPr="008A7467">
              <w:rPr>
                <w:rFonts w:eastAsia="Calibri" w:cstheme="minorHAnsi"/>
                <w:sz w:val="20"/>
                <w:szCs w:val="20"/>
                <w:lang w:val="mk-MK"/>
              </w:rPr>
              <w:t>Дојран</w:t>
            </w:r>
          </w:p>
          <w:p w14:paraId="312624CA" w14:textId="77777777" w:rsidR="003D61B9" w:rsidRPr="008A7467" w:rsidRDefault="00E22A0E" w:rsidP="00E22A0E">
            <w:pPr>
              <w:suppressAutoHyphens/>
              <w:autoSpaceDE w:val="0"/>
              <w:autoSpaceDN w:val="0"/>
              <w:adjustRightInd w:val="0"/>
              <w:spacing w:before="60" w:after="0"/>
              <w:rPr>
                <w:rFonts w:eastAsia="Calibri" w:cstheme="minorHAnsi"/>
                <w:b/>
                <w:bCs/>
                <w:sz w:val="20"/>
                <w:szCs w:val="20"/>
                <w:lang w:val="en-GB"/>
              </w:rPr>
            </w:pPr>
            <w:r w:rsidRPr="008A7467">
              <w:rPr>
                <w:rFonts w:eastAsia="Calibri" w:cstheme="minorHAnsi"/>
                <w:sz w:val="20"/>
                <w:szCs w:val="20"/>
              </w:rPr>
              <w:t>Комунален инспектор</w:t>
            </w:r>
          </w:p>
          <w:p w14:paraId="1F5E315A" w14:textId="77777777" w:rsidR="003D61B9" w:rsidRPr="00F42D6F" w:rsidRDefault="00E22A0E" w:rsidP="008655F7">
            <w:pPr>
              <w:spacing w:line="240" w:lineRule="auto"/>
              <w:rPr>
                <w:rFonts w:cstheme="minorHAnsi"/>
                <w:color w:val="FF0000"/>
                <w:sz w:val="20"/>
                <w:szCs w:val="20"/>
                <w:lang w:val="mk-MK"/>
              </w:rPr>
            </w:pPr>
            <w:r w:rsidRPr="008A7467">
              <w:rPr>
                <w:rFonts w:eastAsia="Calibri" w:cstheme="minorHAnsi"/>
                <w:sz w:val="20"/>
                <w:szCs w:val="20"/>
              </w:rPr>
              <w:t xml:space="preserve">Одговорни лица вработени во </w:t>
            </w:r>
            <w:r w:rsidR="008655F7" w:rsidRPr="008A746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7412383F"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w:t>
            </w:r>
            <w:r w:rsidR="00A46F8F">
              <w:rPr>
                <w:rFonts w:eastAsia="Calibri" w:cstheme="minorHAnsi"/>
                <w:sz w:val="20"/>
                <w:szCs w:val="20"/>
                <w:lang w:val="mk-MK"/>
              </w:rPr>
              <w:t xml:space="preserve"> 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11747775" w:rsidR="003D61B9" w:rsidRPr="008A7467" w:rsidRDefault="00034945" w:rsidP="00E22A0E">
            <w:pPr>
              <w:autoSpaceDE w:val="0"/>
              <w:autoSpaceDN w:val="0"/>
              <w:adjustRightInd w:val="0"/>
              <w:spacing w:after="0"/>
              <w:rPr>
                <w:rFonts w:eastAsia="Calibri" w:cstheme="minorHAnsi"/>
                <w:b/>
                <w:bCs/>
                <w:sz w:val="20"/>
                <w:szCs w:val="20"/>
                <w:lang w:val="mk-MK"/>
              </w:rPr>
            </w:pPr>
            <w:r w:rsidRPr="008A7467">
              <w:rPr>
                <w:rFonts w:eastAsia="Calibri" w:cstheme="minorHAnsi"/>
                <w:sz w:val="20"/>
                <w:szCs w:val="20"/>
              </w:rPr>
              <w:t xml:space="preserve">Претставници од Општина </w:t>
            </w:r>
            <w:r w:rsidR="008A7467" w:rsidRPr="008A7467">
              <w:rPr>
                <w:rFonts w:eastAsia="Calibri" w:cstheme="minorHAnsi"/>
                <w:sz w:val="20"/>
                <w:szCs w:val="20"/>
                <w:lang w:val="mk-MK"/>
              </w:rPr>
              <w:t>Дојран</w:t>
            </w:r>
          </w:p>
          <w:p w14:paraId="5F4C3255" w14:textId="77777777" w:rsidR="003D61B9" w:rsidRPr="008A7467" w:rsidRDefault="00E22A0E" w:rsidP="00E22A0E">
            <w:pPr>
              <w:suppressAutoHyphens/>
              <w:autoSpaceDE w:val="0"/>
              <w:autoSpaceDN w:val="0"/>
              <w:adjustRightInd w:val="0"/>
              <w:spacing w:before="60" w:after="0"/>
              <w:rPr>
                <w:rFonts w:eastAsia="Calibri" w:cstheme="minorHAnsi"/>
                <w:b/>
                <w:bCs/>
                <w:sz w:val="20"/>
                <w:szCs w:val="20"/>
                <w:lang w:val="en-GB"/>
              </w:rPr>
            </w:pPr>
            <w:r w:rsidRPr="008A7467">
              <w:rPr>
                <w:rFonts w:eastAsia="Calibri" w:cstheme="minorHAnsi"/>
                <w:sz w:val="20"/>
                <w:szCs w:val="20"/>
              </w:rPr>
              <w:t>Комунален инспектор</w:t>
            </w:r>
          </w:p>
          <w:p w14:paraId="0933C358" w14:textId="77777777" w:rsidR="003D61B9" w:rsidRPr="00F42D6F" w:rsidRDefault="00E22A0E" w:rsidP="008655F7">
            <w:pPr>
              <w:spacing w:line="240" w:lineRule="auto"/>
              <w:rPr>
                <w:rFonts w:cstheme="minorHAnsi"/>
                <w:color w:val="FF0000"/>
                <w:sz w:val="20"/>
                <w:szCs w:val="20"/>
                <w:lang w:val="mk-MK"/>
              </w:rPr>
            </w:pPr>
            <w:r w:rsidRPr="008A7467">
              <w:rPr>
                <w:rFonts w:eastAsia="Calibri" w:cstheme="minorHAnsi"/>
                <w:sz w:val="20"/>
                <w:szCs w:val="20"/>
              </w:rPr>
              <w:t xml:space="preserve">Одговорни лица вработени во </w:t>
            </w:r>
            <w:r w:rsidR="008655F7" w:rsidRPr="008A746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4" w:name="_Toc19799543"/>
      <w:bookmarkStart w:id="15" w:name="_Toc197696972"/>
      <w:r w:rsidRPr="00E97907">
        <w:rPr>
          <w:rStyle w:val="Heading1Char"/>
          <w:rFonts w:asciiTheme="minorHAnsi" w:hAnsiTheme="minorHAnsi" w:cstheme="minorHAnsi"/>
        </w:rPr>
        <w:lastRenderedPageBreak/>
        <w:t>АНЕКС II:</w:t>
      </w:r>
      <w:bookmarkEnd w:id="14"/>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5"/>
    </w:p>
    <w:p w14:paraId="019B49EC" w14:textId="4C5555F2" w:rsidR="009B6E5C" w:rsidRPr="00CE1549" w:rsidRDefault="00616A48" w:rsidP="00AF51DC">
      <w:pPr>
        <w:spacing w:after="120" w:line="276" w:lineRule="auto"/>
        <w:ind w:right="1306"/>
        <w:jc w:val="both"/>
        <w:rPr>
          <w:rFonts w:ascii="Calibri" w:eastAsia="Calibri" w:hAnsi="Calibri" w:cs="Calibri"/>
          <w:kern w:val="2"/>
          <w:lang w:val="mk-MK" w:eastAsia="mk-MK"/>
          <w14:ligatures w14:val="standardContextual"/>
        </w:rPr>
      </w:pPr>
      <w:r w:rsidRPr="00CE1549">
        <w:rPr>
          <w:rFonts w:ascii="Calibri" w:eastAsia="Calibri" w:hAnsi="Calibri" w:cs="Calibri"/>
          <w:kern w:val="2"/>
          <w:lang w:val="mk-MK" w:eastAsia="mk-MK"/>
          <w14:ligatures w14:val="standardContextual"/>
        </w:rPr>
        <w:t>Општинскиот</w:t>
      </w:r>
      <w:r w:rsidR="009B6E5C" w:rsidRPr="00CE1549">
        <w:rPr>
          <w:rFonts w:ascii="Calibri" w:eastAsia="Calibri" w:hAnsi="Calibri" w:cs="Calibri"/>
          <w:kern w:val="2"/>
          <w:lang w:val="mk-MK" w:eastAsia="mk-MK"/>
          <w14:ligatures w14:val="standardContextual"/>
        </w:rPr>
        <w:t xml:space="preserve"> објект во кој се планираат активностите за </w:t>
      </w:r>
      <w:r w:rsidR="00CE1549" w:rsidRPr="00CE1549">
        <w:rPr>
          <w:rFonts w:ascii="Calibri" w:eastAsia="Calibri" w:hAnsi="Calibri" w:cs="Calibri"/>
          <w:kern w:val="2"/>
          <w:lang w:val="mk-MK" w:eastAsia="mk-MK"/>
          <w14:ligatures w14:val="standardContextual"/>
        </w:rPr>
        <w:t xml:space="preserve">Дневен Центар за </w:t>
      </w:r>
      <w:r w:rsidR="009B6E5C" w:rsidRPr="00CE1549">
        <w:rPr>
          <w:rFonts w:ascii="Calibri" w:eastAsia="Calibri" w:hAnsi="Calibri" w:cs="Calibri"/>
          <w:kern w:val="2"/>
          <w:lang w:val="mk-MK" w:eastAsia="mk-MK"/>
          <w14:ligatures w14:val="standardContextual"/>
        </w:rPr>
        <w:t xml:space="preserve"> </w:t>
      </w:r>
      <w:r w:rsidR="00CE1549" w:rsidRPr="00CE1549">
        <w:rPr>
          <w:rFonts w:ascii="Calibri" w:eastAsia="Calibri" w:hAnsi="Calibri" w:cs="Calibri"/>
          <w:kern w:val="2"/>
          <w:lang w:val="mk-MK" w:eastAsia="mk-MK"/>
          <w14:ligatures w14:val="standardContextual"/>
        </w:rPr>
        <w:t xml:space="preserve">активно стареење </w:t>
      </w:r>
      <w:r w:rsidR="009B6E5C" w:rsidRPr="00CE1549">
        <w:rPr>
          <w:rFonts w:ascii="Calibri" w:eastAsia="Calibri" w:hAnsi="Calibri" w:cs="Calibri"/>
          <w:kern w:val="2"/>
          <w:lang w:val="mk-MK" w:eastAsia="mk-MK"/>
          <w14:ligatures w14:val="standardContextual"/>
        </w:rPr>
        <w:t xml:space="preserve">е лоциран на улицата </w:t>
      </w:r>
      <w:r w:rsidR="00CE1549" w:rsidRPr="00CE1549">
        <w:rPr>
          <w:rFonts w:ascii="Calibri" w:eastAsia="Calibri" w:hAnsi="Calibri" w:cs="Calibri"/>
          <w:kern w:val="2"/>
          <w:lang w:val="mk-MK" w:eastAsia="mk-MK"/>
          <w14:ligatures w14:val="standardContextual"/>
        </w:rPr>
        <w:t>Маршал Тито</w:t>
      </w:r>
      <w:r w:rsidR="009B6E5C" w:rsidRPr="00CE1549">
        <w:rPr>
          <w:rFonts w:ascii="Calibri" w:eastAsia="Calibri" w:hAnsi="Calibri" w:cs="Calibri"/>
          <w:kern w:val="2"/>
          <w:lang w:val="mk-MK" w:eastAsia="mk-MK"/>
          <w14:ligatures w14:val="standardContextual"/>
        </w:rPr>
        <w:t xml:space="preserve"> во </w:t>
      </w:r>
      <w:r w:rsidR="00CE1549" w:rsidRPr="00CE1549">
        <w:rPr>
          <w:rFonts w:ascii="Calibri" w:eastAsia="Calibri" w:hAnsi="Calibri" w:cs="Calibri"/>
          <w:kern w:val="2"/>
          <w:lang w:val="mk-MK" w:eastAsia="mk-MK"/>
          <w14:ligatures w14:val="standardContextual"/>
        </w:rPr>
        <w:t>општина Дојран</w:t>
      </w:r>
      <w:r w:rsidR="009B6E5C" w:rsidRPr="00CE1549">
        <w:rPr>
          <w:rFonts w:ascii="Calibri" w:eastAsia="Calibri" w:hAnsi="Calibri" w:cs="Calibri"/>
          <w:kern w:val="2"/>
          <w:lang w:val="mk-MK" w:eastAsia="mk-MK"/>
          <w14:ligatures w14:val="standardContextual"/>
        </w:rPr>
        <w:t>, пок</w:t>
      </w:r>
      <w:r w:rsidR="00CE1549" w:rsidRPr="00CE1549">
        <w:rPr>
          <w:rFonts w:ascii="Calibri" w:eastAsia="Calibri" w:hAnsi="Calibri" w:cs="Calibri"/>
          <w:kern w:val="2"/>
          <w:lang w:val="mk-MK" w:eastAsia="mk-MK"/>
          <w14:ligatures w14:val="standardContextual"/>
        </w:rPr>
        <w:t>рај која има</w:t>
      </w:r>
      <w:r w:rsidR="009B6E5C" w:rsidRPr="00CE1549">
        <w:rPr>
          <w:rFonts w:ascii="Calibri" w:eastAsia="Calibri" w:hAnsi="Calibri" w:cs="Calibri"/>
          <w:kern w:val="2"/>
          <w:lang w:val="mk-MK" w:eastAsia="mk-MK"/>
          <w14:ligatures w14:val="standardContextual"/>
        </w:rPr>
        <w:t xml:space="preserve"> мали деловни објекти</w:t>
      </w:r>
      <w:r w:rsidR="00CE1549" w:rsidRPr="00CE1549">
        <w:rPr>
          <w:rFonts w:ascii="Calibri" w:eastAsia="Calibri" w:hAnsi="Calibri" w:cs="Calibri"/>
          <w:kern w:val="2"/>
          <w:lang w:val="mk-MK" w:eastAsia="mk-MK"/>
          <w14:ligatures w14:val="standardContextual"/>
        </w:rPr>
        <w:t xml:space="preserve"> и градски гробишта</w:t>
      </w:r>
      <w:r w:rsidR="009B6E5C" w:rsidRPr="00CE1549">
        <w:rPr>
          <w:rFonts w:ascii="Calibri" w:eastAsia="Calibri" w:hAnsi="Calibri" w:cs="Calibri"/>
          <w:kern w:val="2"/>
          <w:lang w:val="mk-MK" w:eastAsia="mk-MK"/>
          <w14:ligatures w14:val="standardContextual"/>
        </w:rPr>
        <w:t xml:space="preserve">. </w:t>
      </w:r>
    </w:p>
    <w:p w14:paraId="3D6F8743" w14:textId="3B85A82D" w:rsidR="009B6E5C" w:rsidRDefault="00CE1549" w:rsidP="00AF51DC">
      <w:pPr>
        <w:spacing w:after="120" w:line="276" w:lineRule="auto"/>
        <w:ind w:right="1306"/>
        <w:jc w:val="both"/>
        <w:rPr>
          <w:rFonts w:ascii="Calibri" w:eastAsia="Calibri" w:hAnsi="Calibri" w:cs="Calibri"/>
          <w:kern w:val="2"/>
          <w:lang w:val="mk-MK" w:eastAsia="mk-MK"/>
          <w14:ligatures w14:val="standardContextual"/>
        </w:rPr>
      </w:pPr>
      <w:r w:rsidRPr="00CE1549">
        <w:rPr>
          <w:rFonts w:ascii="Calibri" w:eastAsia="Calibri" w:hAnsi="Calibri" w:cs="Calibri"/>
          <w:kern w:val="2"/>
          <w:lang w:val="mk-MK" w:eastAsia="mk-MK"/>
          <w14:ligatures w14:val="standardContextual"/>
        </w:rPr>
        <w:t>Во непосредна близина на објектот се наоѓа полициска станица стара општинска зграда северно на оддалеченост од околу 20 m, источно на оддалеченост од околу 78 m се наоѓа противпожарна станица Дојран, западно на оддалеченост од околу 18 m се наоѓаат гробиштата Нов Дојран,југоисточно на оддалеченост од околу 440  m наоѓа Црква Свети „Ѓорѓи“ и мали деловни објекти.</w:t>
      </w:r>
      <w:r w:rsidR="009B6E5C" w:rsidRPr="00CE1549">
        <w:rPr>
          <w:rFonts w:ascii="Calibri" w:eastAsia="Calibri" w:hAnsi="Calibri" w:cs="Calibri"/>
          <w:kern w:val="2"/>
          <w:lang w:val="mk-MK" w:eastAsia="mk-MK"/>
          <w14:ligatures w14:val="standardContextual"/>
        </w:rPr>
        <w:t xml:space="preserve">На Слика 1 е преставена микролокација на проектната локација во Општина </w:t>
      </w:r>
      <w:r w:rsidRPr="00CE1549">
        <w:rPr>
          <w:rFonts w:ascii="Calibri" w:eastAsia="Calibri" w:hAnsi="Calibri" w:cs="Calibri"/>
          <w:kern w:val="2"/>
          <w:lang w:val="mk-MK" w:eastAsia="mk-MK"/>
          <w14:ligatures w14:val="standardContextual"/>
        </w:rPr>
        <w:t>Дојран.</w:t>
      </w:r>
    </w:p>
    <w:p w14:paraId="503A12E3" w14:textId="6BF3FFDF" w:rsidR="00AF1921" w:rsidRPr="00CE1549" w:rsidRDefault="00AF1921" w:rsidP="00AF1921">
      <w:pPr>
        <w:spacing w:after="120" w:line="276" w:lineRule="auto"/>
        <w:ind w:right="1306"/>
        <w:jc w:val="center"/>
        <w:rPr>
          <w:rFonts w:ascii="Calibri" w:eastAsia="Calibri" w:hAnsi="Calibri" w:cs="Calibri"/>
          <w:kern w:val="2"/>
          <w:lang w:val="mk-MK" w:eastAsia="mk-MK"/>
          <w14:ligatures w14:val="standardContextual"/>
        </w:rPr>
      </w:pPr>
      <w:r w:rsidRPr="00AF1921">
        <w:rPr>
          <w:rFonts w:ascii="Calibri" w:eastAsia="Calibri" w:hAnsi="Calibri" w:cs="Calibri"/>
          <w:noProof/>
          <w:kern w:val="2"/>
          <w:lang w:val="mk-MK" w:eastAsia="mk-MK"/>
          <w14:ligatures w14:val="standardContextual"/>
        </w:rPr>
        <w:drawing>
          <wp:inline distT="0" distB="0" distL="0" distR="0" wp14:anchorId="0AABFE08" wp14:editId="2ACEA22C">
            <wp:extent cx="4914900" cy="3724275"/>
            <wp:effectExtent l="0" t="0" r="0" b="9525"/>
            <wp:docPr id="1535625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25849" name=""/>
                    <pic:cNvPicPr/>
                  </pic:nvPicPr>
                  <pic:blipFill rotWithShape="1">
                    <a:blip r:embed="rId21"/>
                    <a:srcRect l="2203" t="2892" r="3119" b="2892"/>
                    <a:stretch/>
                  </pic:blipFill>
                  <pic:spPr bwMode="auto">
                    <a:xfrm>
                      <a:off x="0" y="0"/>
                      <a:ext cx="4915586" cy="3724795"/>
                    </a:xfrm>
                    <a:prstGeom prst="rect">
                      <a:avLst/>
                    </a:prstGeom>
                    <a:ln>
                      <a:noFill/>
                    </a:ln>
                    <a:extLst>
                      <a:ext uri="{53640926-AAD7-44D8-BBD7-CCE9431645EC}">
                        <a14:shadowObscured xmlns:a14="http://schemas.microsoft.com/office/drawing/2010/main"/>
                      </a:ext>
                    </a:extLst>
                  </pic:spPr>
                </pic:pic>
              </a:graphicData>
            </a:graphic>
          </wp:inline>
        </w:drawing>
      </w:r>
    </w:p>
    <w:p w14:paraId="0D071878" w14:textId="57506392" w:rsidR="002303AD" w:rsidRPr="009B6E5C" w:rsidRDefault="00BD7EF6" w:rsidP="00AF1921">
      <w:pPr>
        <w:jc w:val="center"/>
      </w:pPr>
      <w:r>
        <w:rPr>
          <w:rFonts w:ascii="Calibri" w:eastAsia="Calibri" w:hAnsi="Calibri" w:cs="Times New Roman"/>
          <w:noProof/>
          <w:lang w:val="mk-MK"/>
        </w:rPr>
        <mc:AlternateContent>
          <mc:Choice Requires="wps">
            <w:drawing>
              <wp:anchor distT="0" distB="0" distL="114300" distR="114300" simplePos="0" relativeHeight="251684864" behindDoc="0" locked="0" layoutInCell="1" allowOverlap="1" wp14:anchorId="58AE03A1" wp14:editId="4B42457A">
                <wp:simplePos x="0" y="0"/>
                <wp:positionH relativeFrom="column">
                  <wp:posOffset>4263390</wp:posOffset>
                </wp:positionH>
                <wp:positionV relativeFrom="paragraph">
                  <wp:posOffset>1740535</wp:posOffset>
                </wp:positionV>
                <wp:extent cx="190500" cy="685800"/>
                <wp:effectExtent l="19050" t="19050" r="19050" b="19050"/>
                <wp:wrapNone/>
                <wp:docPr id="13" name="Straight Connector 13"/>
                <wp:cNvGraphicFramePr/>
                <a:graphic xmlns:a="http://schemas.openxmlformats.org/drawingml/2006/main">
                  <a:graphicData uri="http://schemas.microsoft.com/office/word/2010/wordprocessingShape">
                    <wps:wsp>
                      <wps:cNvCnPr/>
                      <wps:spPr>
                        <a:xfrm flipV="1">
                          <a:off x="0" y="0"/>
                          <a:ext cx="190500" cy="6858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000C8BE" id="Straight Connector 1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7pt,137.05pt" to="350.7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rg5gEAAB4EAAAOAAAAZHJzL2Uyb0RvYy54bWysU8GO0zAQvSPxD5bvNGlRlxI13UNX5YKg&#10;YoG769iNJdtjjU3T/j1jJxtWgIRA5GDZnnlv5r1xtvdXZ9lFYTTgW75c1JwpL6Ez/tzyL58Przac&#10;xSR8Jyx41fKbivx+9/LFdgiNWkEPtlPIiMTHZggt71MKTVVF2Ssn4gKC8hTUgE4kOuK56lAMxO5s&#10;tarru2oA7AKCVDHS7cMY5LvCr7WS6aPWUSVmW069pbJiWU95rXZb0ZxRhN7IqQ3xD104YTwVnake&#10;RBLsG5pfqJyRCBF0WkhwFWhtpCoaSM2y/knNYy+CKlrInBhmm+L/o5UfLkdkpqPZvebMC0czekwo&#10;zLlPbA/ek4OAjILk1BBiQ4C9P+J0iuGIWfZVo2PamvCViIoRJI1di8+32Wd1TUzS5fJtva5pGpJC&#10;d5v1hvbEV400mS5gTO8UOJY3LbfGZxtEIy7vYxpTn1LytfVsaPlqs36zLmkRrOkOxtocjHg+7S2y&#10;i6AncDjU9E3VnqVRbeuphaxw1FR26WbVWOCT0uRS7n2skN+nmmmFlMqn5cRrPWVnmKYWZmD9Z+CU&#10;n6GqvN2/Ac+IUhl8msHOeMDfVU/Xp5b1mP/kwKg7W3CC7lamXayhR1jmNP0w+ZU/Pxf4j9969x0A&#10;AP//AwBQSwMEFAAGAAgAAAAhAJLbr2riAAAACwEAAA8AAABkcnMvZG93bnJldi54bWxMj01Lw0AQ&#10;hu+C/2EZwZvdJNYkxExKURQEEdqKXrfZMVndj5DdNtFf7/akx5l5eOd569VsNDvS6JWzCOkiAUa2&#10;dVLZDuF193BVAvNBWCm0s4TwTR5WzflZLSrpJruh4zZ0LIZYXwmEPoSh4ty3PRnhF24gG28fbjQi&#10;xHHsuBzFFMON5lmS5NwIZeOHXgx011P7tT0YhO4xf1vz50158670y7T7efpU9wPi5cW8vgUWaA5/&#10;MJz0ozo00WnvDlZ6phHyIl1GFCErlimwSBTJabNHuC6zFHhT8/8dml8AAAD//wMAUEsBAi0AFAAG&#10;AAgAAAAhALaDOJL+AAAA4QEAABMAAAAAAAAAAAAAAAAAAAAAAFtDb250ZW50X1R5cGVzXS54bWxQ&#10;SwECLQAUAAYACAAAACEAOP0h/9YAAACUAQAACwAAAAAAAAAAAAAAAAAvAQAAX3JlbHMvLnJlbHNQ&#10;SwECLQAUAAYACAAAACEAg5ha4OYBAAAeBAAADgAAAAAAAAAAAAAAAAAuAgAAZHJzL2Uyb0RvYy54&#10;bWxQSwECLQAUAAYACAAAACEAktuvauIAAAALAQAADwAAAAAAAAAAAAAAAABABAAAZHJzL2Rvd25y&#10;ZXYueG1sUEsFBgAAAAAEAAQA8wAAAE8FAAAAAA==&#10;" strokecolor="red" strokeweight="2.25pt">
                <v:stroke joinstyle="miter"/>
              </v:line>
            </w:pict>
          </mc:Fallback>
        </mc:AlternateContent>
      </w:r>
      <w:r>
        <w:rPr>
          <w:rFonts w:ascii="Calibri" w:eastAsia="Calibri" w:hAnsi="Calibri" w:cs="Times New Roman"/>
          <w:noProof/>
          <w:lang w:val="mk-MK"/>
        </w:rPr>
        <mc:AlternateContent>
          <mc:Choice Requires="wps">
            <w:drawing>
              <wp:anchor distT="0" distB="0" distL="114300" distR="114300" simplePos="0" relativeHeight="251682816" behindDoc="0" locked="0" layoutInCell="1" allowOverlap="1" wp14:anchorId="0A79FD7C" wp14:editId="05CB5335">
                <wp:simplePos x="0" y="0"/>
                <wp:positionH relativeFrom="column">
                  <wp:posOffset>3745230</wp:posOffset>
                </wp:positionH>
                <wp:positionV relativeFrom="paragraph">
                  <wp:posOffset>2426335</wp:posOffset>
                </wp:positionV>
                <wp:extent cx="784860" cy="480060"/>
                <wp:effectExtent l="0" t="0" r="15240" b="15240"/>
                <wp:wrapNone/>
                <wp:docPr id="12" name="Text Box 12"/>
                <wp:cNvGraphicFramePr/>
                <a:graphic xmlns:a="http://schemas.openxmlformats.org/drawingml/2006/main">
                  <a:graphicData uri="http://schemas.microsoft.com/office/word/2010/wordprocessingShape">
                    <wps:wsp>
                      <wps:cNvSpPr txBox="1"/>
                      <wps:spPr>
                        <a:xfrm>
                          <a:off x="0" y="0"/>
                          <a:ext cx="784860" cy="480060"/>
                        </a:xfrm>
                        <a:prstGeom prst="rect">
                          <a:avLst/>
                        </a:prstGeom>
                        <a:solidFill>
                          <a:schemeClr val="bg2"/>
                        </a:solidFill>
                        <a:ln w="6350">
                          <a:solidFill>
                            <a:prstClr val="black"/>
                          </a:solidFill>
                        </a:ln>
                      </wps:spPr>
                      <wps:txbx>
                        <w:txbxContent>
                          <w:p w14:paraId="7A4032C7" w14:textId="07E6FFC9" w:rsidR="00534B2C" w:rsidRPr="00BD7EF6" w:rsidRDefault="00534B2C" w:rsidP="00BD7EF6">
                            <w:pPr>
                              <w:spacing w:after="0" w:line="240" w:lineRule="auto"/>
                              <w:rPr>
                                <w:lang w:val="mk-MK"/>
                              </w:rPr>
                            </w:pPr>
                            <w:r>
                              <w:rPr>
                                <w:lang w:val="mk-MK"/>
                              </w:rPr>
                              <w:t>проектна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FD7C" id="_x0000_s1031" type="#_x0000_t202" style="position:absolute;left:0;text-align:left;margin-left:294.9pt;margin-top:191.05pt;width:61.8pt;height:3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n5TAIAAKkEAAAOAAAAZHJzL2Uyb0RvYy54bWysVE1vGjEQvVfqf7B8bxYoIQSxRJSIqlKU&#10;RIIqZ+P1wqpej2sbdtNf32cDAdKeql688+XnmTczO75ra812yvmKTM67Vx3OlJFUVGad8+/L+ach&#10;Zz4IUwhNRuX8VXl+N/n4YdzYkerRhnShHAOI8aPG5nwTgh1lmZcbVQt/RVYZOEtytQhQ3TornGiA&#10;Xuus1+kMsoZcYR1J5T2s93snnyT8slQyPJWlV4HpnCO3kE6XzlU8s8lYjNZO2E0lD2mIf8iiFpXB&#10;o29Q9yIItnXVH1B1JR15KsOVpDqjsqykSjWgmm7nXTWLjbAq1QJyvH2jyf8/WPm4e3asKtC7HmdG&#10;1OjRUrWBfaGWwQR+GutHCFtYBIYWdsQe7R7GWHZbujp+URCDH0y/vrEb0SSMN8P+cACPhKs/RO8S&#10;+9npsnU+fFVUsyjk3KF5iVOxe/ABiSD0GBLf8qSrYl5pnZQ4MGqmHdsJtHq1TqnjxkWUNqzJ+eDz&#10;dScBX/gi9Om+FvJHLPISAZo2MEZK9qVHKbSrNlF4faRlRcUr2HK0nzdv5bwC/IPw4Vk4DBhowNKE&#10;JxylJuREB4mzDblff7PHePQdXs4aDGzO/c+tcIoz/c1gIm67/X6c8KT0r296UNy5Z3XuMdt6RiCq&#10;i/W0MokxPuijWDqqX7Bb0/gqXMJIvJ3zcBRnYb9G2E2pptMUhJm2IjyYhZUROjYm0rpsX4Szh7YG&#10;zMMjHUdbjN51dx8bbxqabgOVVWp95HnP6oF+7EPqzmF348Kd6ynq9IeZ/AYAAP//AwBQSwMEFAAG&#10;AAgAAAAhAAxDTEPkAAAACwEAAA8AAABkcnMvZG93bnJldi54bWxMjzFPwzAUhHck/oP1kFhQ66RN&#10;mzTkpaoQLKioIjDA5saPJBDbke2m4d9jJhhPd7r7rthOqmcjWdcZjRDPI2CkayM73SC8vjzMMmDO&#10;Cy1FbzQhfJODbXl5UYhcmrN+prHyDQsl2uUCofV+yDl3dUtKuLkZSAfvw1glfJC24dKKcyhXPV9E&#10;0Zor0emw0IqB7lqqv6qTQjBVtRuf9ml8v7E3yeH9MTn0n2+I11fT7haYp8n/heEXP6BDGZiO5qSl&#10;Yz3CKtsEdI+wzBYxsJBI42UC7IiQrNIUeFnw/x/KHwAAAP//AwBQSwECLQAUAAYACAAAACEAtoM4&#10;kv4AAADhAQAAEwAAAAAAAAAAAAAAAAAAAAAAW0NvbnRlbnRfVHlwZXNdLnhtbFBLAQItABQABgAI&#10;AAAAIQA4/SH/1gAAAJQBAAALAAAAAAAAAAAAAAAAAC8BAABfcmVscy8ucmVsc1BLAQItABQABgAI&#10;AAAAIQB2WJn5TAIAAKkEAAAOAAAAAAAAAAAAAAAAAC4CAABkcnMvZTJvRG9jLnhtbFBLAQItABQA&#10;BgAIAAAAIQAMQ0xD5AAAAAsBAAAPAAAAAAAAAAAAAAAAAKYEAABkcnMvZG93bnJldi54bWxQSwUG&#10;AAAAAAQABADzAAAAtwUAAAAA&#10;" fillcolor="#e7e6e6 [3214]" strokeweight=".5pt">
                <v:textbox>
                  <w:txbxContent>
                    <w:p w14:paraId="7A4032C7" w14:textId="07E6FFC9" w:rsidR="00534B2C" w:rsidRPr="00BD7EF6" w:rsidRDefault="00534B2C" w:rsidP="00BD7EF6">
                      <w:pPr>
                        <w:spacing w:after="0" w:line="240" w:lineRule="auto"/>
                        <w:rPr>
                          <w:lang w:val="mk-MK"/>
                        </w:rPr>
                      </w:pPr>
                      <w:r>
                        <w:rPr>
                          <w:lang w:val="mk-MK"/>
                        </w:rPr>
                        <w:t>проектна локација</w:t>
                      </w:r>
                    </w:p>
                  </w:txbxContent>
                </v:textbox>
              </v:shape>
            </w:pict>
          </mc:Fallback>
        </mc:AlternateContent>
      </w:r>
      <w:r>
        <w:rPr>
          <w:rFonts w:ascii="Calibri" w:eastAsia="Calibri" w:hAnsi="Calibri" w:cs="Times New Roman"/>
          <w:noProof/>
          <w:lang w:val="mk-MK"/>
        </w:rPr>
        <mc:AlternateContent>
          <mc:Choice Requires="wps">
            <w:drawing>
              <wp:anchor distT="0" distB="0" distL="114300" distR="114300" simplePos="0" relativeHeight="251680768" behindDoc="0" locked="0" layoutInCell="1" allowOverlap="1" wp14:anchorId="69493225" wp14:editId="51F8A63A">
                <wp:simplePos x="0" y="0"/>
                <wp:positionH relativeFrom="column">
                  <wp:posOffset>3341370</wp:posOffset>
                </wp:positionH>
                <wp:positionV relativeFrom="paragraph">
                  <wp:posOffset>1999615</wp:posOffset>
                </wp:positionV>
                <wp:extent cx="449580" cy="45720"/>
                <wp:effectExtent l="19050" t="19050" r="26670" b="30480"/>
                <wp:wrapNone/>
                <wp:docPr id="11" name="Straight Connector 11"/>
                <wp:cNvGraphicFramePr/>
                <a:graphic xmlns:a="http://schemas.openxmlformats.org/drawingml/2006/main">
                  <a:graphicData uri="http://schemas.microsoft.com/office/word/2010/wordprocessingShape">
                    <wps:wsp>
                      <wps:cNvCnPr/>
                      <wps:spPr>
                        <a:xfrm flipV="1">
                          <a:off x="0" y="0"/>
                          <a:ext cx="449580" cy="457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C37FE0B"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pt,157.45pt" to="298.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lW7AEAAB0EAAAOAAAAZHJzL2Uyb0RvYy54bWysU02P0zAQvSPxHyzfadKqZUvUdA9dlQuC&#10;il24u47dWLI91tg07b9n7HTDio8DiBysjGfmzbw34839xVl2VhgN+JbPZzVnykvojD+1/MvT/s2a&#10;s5iE74QFr1p+VZHfb1+/2gyhUQvowXYKGYH42Ayh5X1KoamqKHvlRJxBUJ6cGtCJRCaeqg7FQOjO&#10;Vou6flsNgF1AkCpGun0YnXxb8LVWMn3SOqrEbMupt1ROLOcxn9V2I5oTitAbeWtD/EMXThhPRSeo&#10;B5EE+4bmFyhnJEIEnWYSXAVaG6kKB2Izr39i89iLoAoXEieGSab4/2Dlx/MBmelodnPOvHA0o8eE&#10;wpz6xHbgPSkIyMhJSg0hNpSw8we8WTEcMNO+aHRMWxO+ElARgqixS9H5OumsLolJulwu363WNA1J&#10;ruXqblHGUI0oGS1gTO8VOJZ/Wm6NzyqIRpw/xESVKfQ5JF9bz4aWL9aru1UJi2BNtzfWZmfE03Fn&#10;kZ0FbcB+X9OXqRDEizCyrKfLTHCkVP7S1aqxwGelSSRqfSRX1lNNsEJK5VORqCBRdE7T1MKUWI+t&#10;5b3+U+ItPqeqsrp/kzxllMrg05TsjAf8XfV0eW5Zj/HPCoy8swRH6K5l2EUa2sGi3O295CV/aZf0&#10;H696+x0AAP//AwBQSwMEFAAGAAgAAAAhANiaZrXjAAAACwEAAA8AAABkcnMvZG93bnJldi54bWxM&#10;j01LxDAQhu+C/yGM4M1NG23drU2XRVEQRNgP1mu2jW00mZQmu63+eseTHmfm4Z3nLZeTs+ykh2A8&#10;SkhnCTCNtW8MthJ228erObAQFTbKetQSvnSAZXV+Vqqi8SOu9WkTW0YhGAoloYuxLzgPdaedCjPf&#10;a6Tbux+cijQOLW8GNVK4s1wkSc6dMkgfOtXr+07Xn5ujk9A+5fsVf1nPszdjX8ft9/OHeeilvLyY&#10;VnfAop7iHwy/+qQOFTkd/BGbwKyETOSCUAnX6c0CGBHZ4pbaHWgjRAq8Kvn/DtUPAAAA//8DAFBL&#10;AQItABQABgAIAAAAIQC2gziS/gAAAOEBAAATAAAAAAAAAAAAAAAAAAAAAABbQ29udGVudF9UeXBl&#10;c10ueG1sUEsBAi0AFAAGAAgAAAAhADj9If/WAAAAlAEAAAsAAAAAAAAAAAAAAAAALwEAAF9yZWxz&#10;Ly5yZWxzUEsBAi0AFAAGAAgAAAAhAFIZqVbsAQAAHQQAAA4AAAAAAAAAAAAAAAAALgIAAGRycy9l&#10;Mm9Eb2MueG1sUEsBAi0AFAAGAAgAAAAhANiaZrXjAAAACwEAAA8AAAAAAAAAAAAAAAAARgQAAGRy&#10;cy9kb3ducmV2LnhtbFBLBQYAAAAABAAEAPMAAABWBQAAAAA=&#10;" strokecolor="red" strokeweight="2.25pt">
                <v:stroke joinstyle="miter"/>
              </v:line>
            </w:pict>
          </mc:Fallback>
        </mc:AlternateContent>
      </w:r>
      <w:r>
        <w:rPr>
          <w:rFonts w:ascii="Calibri" w:eastAsia="Calibri" w:hAnsi="Calibri" w:cs="Times New Roman"/>
          <w:noProof/>
          <w:lang w:val="mk-MK"/>
        </w:rPr>
        <mc:AlternateContent>
          <mc:Choice Requires="wps">
            <w:drawing>
              <wp:anchor distT="0" distB="0" distL="114300" distR="114300" simplePos="0" relativeHeight="251678720" behindDoc="0" locked="0" layoutInCell="1" allowOverlap="1" wp14:anchorId="0C9BD323" wp14:editId="0F536D78">
                <wp:simplePos x="0" y="0"/>
                <wp:positionH relativeFrom="column">
                  <wp:posOffset>3737610</wp:posOffset>
                </wp:positionH>
                <wp:positionV relativeFrom="paragraph">
                  <wp:posOffset>1397635</wp:posOffset>
                </wp:positionV>
                <wp:extent cx="647700" cy="91440"/>
                <wp:effectExtent l="19050" t="19050" r="19050" b="22860"/>
                <wp:wrapNone/>
                <wp:docPr id="10" name="Straight Connector 10"/>
                <wp:cNvGraphicFramePr/>
                <a:graphic xmlns:a="http://schemas.openxmlformats.org/drawingml/2006/main">
                  <a:graphicData uri="http://schemas.microsoft.com/office/word/2010/wordprocessingShape">
                    <wps:wsp>
                      <wps:cNvCnPr/>
                      <wps:spPr>
                        <a:xfrm>
                          <a:off x="0" y="0"/>
                          <a:ext cx="647700" cy="914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78C64C1" id="Straight Connector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pt,110.05pt" to="345.3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6Z4QEAABMEAAAOAAAAZHJzL2Uyb0RvYy54bWysU02P0zAQvSPxHyzfaZKqu12ipnvoqlwQ&#10;VCz8ANexE0v+0tg06b9n7KTZFSAhEDk4tmfem3nP9u5xNJpcBATlbEOrVUmJsNy1ynYN/fb1+O6B&#10;khCZbZl2VjT0KgJ93L99sxt8Ldaud7oVQJDEhnrwDe1j9HVRBN4Lw8LKeWExKB0YFnEJXdECG5Dd&#10;6GJdlvfF4KD14LgIAXefpiDdZ34pBY+fpQwiEt1Q7C3mEfJ4TmOx37G6A+Z7xec22D90YZiyWHSh&#10;emKRke+gfqEyioMLTsYVd6ZwUiousgZUU5U/qXnumRdZC5oT/GJT+H+0/NPlBES1eHZoj2UGz+g5&#10;AlNdH8nBWYsOOiAYRKcGH2oEHOwJ5lXwJ0iyRwkm/VEQGbO718VdMUbCcfN+s92WWIRj6H212WTK&#10;4gXrIcQPwhmSJg3VyibtrGaXjyFiPUy9paRtbcnQ0PXD3fYupwWnVXtUWqdggO580EAuDM/9eCzx&#10;SwKQ4lUarrTFzSRrEpJn8arFVOCLkGgNtl5NFdKlFAst41zYWM282mJ2gklsYQGWfwbO+Qkq8oX9&#10;G/CCyJWdjQvYKOvgd9XjeGtZTvk3BybdyYKza6/5iLM1ePOyc/MrSVf79TrDX97y/gcAAAD//wMA&#10;UEsDBBQABgAIAAAAIQAGxFO64QAAAAsBAAAPAAAAZHJzL2Rvd25yZXYueG1sTI/BTsMwDIbvSLxD&#10;ZCQuiCUrrOpK0wmQdtgBAduQOGataQuJUzVZV94ec4Kjf//6/LlYTc6KEYfQedIwnykQSJWvO2o0&#10;7Hfr6wxEiIZqYz2hhm8MsCrPzwqT1/5ErzhuYyMYQiE3GtoY+1zKULXoTJj5Hol3H35wJvI4NLIe&#10;zInhzspEqVQ60xFfaE2Pjy1WX9uj05DY5cvm6WF3hW/r96nbfD7TXo5aX15M93cgIk7xrwy/+qwO&#10;JTsd/JHqIKyGRZalXGVYouYguJEuFScHTm5uFyDLQv7/ofwBAAD//wMAUEsBAi0AFAAGAAgAAAAh&#10;ALaDOJL+AAAA4QEAABMAAAAAAAAAAAAAAAAAAAAAAFtDb250ZW50X1R5cGVzXS54bWxQSwECLQAU&#10;AAYACAAAACEAOP0h/9YAAACUAQAACwAAAAAAAAAAAAAAAAAvAQAAX3JlbHMvLnJlbHNQSwECLQAU&#10;AAYACAAAACEAozMemeEBAAATBAAADgAAAAAAAAAAAAAAAAAuAgAAZHJzL2Uyb0RvYy54bWxQSwEC&#10;LQAUAAYACAAAACEABsRTuuEAAAALAQAADwAAAAAAAAAAAAAAAAA7BAAAZHJzL2Rvd25yZXYueG1s&#10;UEsFBgAAAAAEAAQA8wAAAEkFAAAAAA==&#10;" strokecolor="red" strokeweight="2.25pt">
                <v:stroke joinstyle="miter"/>
              </v:line>
            </w:pict>
          </mc:Fallback>
        </mc:AlternateContent>
      </w:r>
      <w:r>
        <w:rPr>
          <w:rFonts w:ascii="Calibri" w:eastAsia="Calibri" w:hAnsi="Calibri" w:cs="Times New Roman"/>
          <w:noProof/>
          <w:lang w:val="mk-MK"/>
        </w:rPr>
        <mc:AlternateContent>
          <mc:Choice Requires="wps">
            <w:drawing>
              <wp:anchor distT="0" distB="0" distL="114300" distR="114300" simplePos="0" relativeHeight="251677696" behindDoc="0" locked="0" layoutInCell="1" allowOverlap="1" wp14:anchorId="4E3178CF" wp14:editId="23D28174">
                <wp:simplePos x="0" y="0"/>
                <wp:positionH relativeFrom="column">
                  <wp:posOffset>3044190</wp:posOffset>
                </wp:positionH>
                <wp:positionV relativeFrom="paragraph">
                  <wp:posOffset>1229995</wp:posOffset>
                </wp:positionV>
                <wp:extent cx="784860" cy="297180"/>
                <wp:effectExtent l="0" t="0" r="15240" b="26670"/>
                <wp:wrapNone/>
                <wp:docPr id="9" name="Text Box 9"/>
                <wp:cNvGraphicFramePr/>
                <a:graphic xmlns:a="http://schemas.openxmlformats.org/drawingml/2006/main">
                  <a:graphicData uri="http://schemas.microsoft.com/office/word/2010/wordprocessingShape">
                    <wps:wsp>
                      <wps:cNvSpPr txBox="1"/>
                      <wps:spPr>
                        <a:xfrm>
                          <a:off x="0" y="0"/>
                          <a:ext cx="784860" cy="297180"/>
                        </a:xfrm>
                        <a:prstGeom prst="rect">
                          <a:avLst/>
                        </a:prstGeom>
                        <a:solidFill>
                          <a:schemeClr val="bg2"/>
                        </a:solidFill>
                        <a:ln w="6350">
                          <a:solidFill>
                            <a:prstClr val="black"/>
                          </a:solidFill>
                        </a:ln>
                      </wps:spPr>
                      <wps:txbx>
                        <w:txbxContent>
                          <w:p w14:paraId="770B138B" w14:textId="2AB239D2" w:rsidR="00534B2C" w:rsidRPr="00BD7EF6" w:rsidRDefault="00534B2C" w:rsidP="00BD7EF6">
                            <w:pPr>
                              <w:rPr>
                                <w:lang w:val="mk-MK"/>
                              </w:rPr>
                            </w:pPr>
                            <w:r>
                              <w:rPr>
                                <w:lang w:val="mk-MK"/>
                              </w:rPr>
                              <w:t>полиција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78CF" id="_x0000_s1032" type="#_x0000_t202" style="position:absolute;left:0;text-align:left;margin-left:239.7pt;margin-top:96.85pt;width:61.8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XOTQIAAKcEAAAOAAAAZHJzL2Uyb0RvYy54bWysVE1vGjEQvVfqf7B8bxYoIYBYIkqUqlKU&#10;RApRzsbrhVW9Htc27NJf32fzEZL0VPXinS8/z7yZ2cl1W2u2Vc5XZHLevehwpoykojKrnD8vbr8M&#10;OfNBmEJoMirnO+X59fTzp0ljx6pHa9KFcgwgxo8bm/N1CHacZV6uVS38BVll4CzJ1SJAdauscKIB&#10;eq2zXqczyBpyhXUklfew3uydfJrwy1LJ8FCWXgWmc47cQjpdOpfxzKYTMV45YdeVPKQh/iGLWlQG&#10;j56gbkQQbOOqD1B1JR15KsOFpDqjsqykSjWgmm7nXTVPa2FVqgXkeHuiyf8/WHm/fXSsKnI+4syI&#10;Gi1aqDawb9SyUWSnsX6MoCeLsNDCjC4f7R7GWHRbujp+UQ6DHzzvTtxGMAnj1bA/HMAj4eqNrrrD&#10;xH32etk6H74rqlkUcu7QusSo2N75gEQQegyJb3nSVXFbaZ2UOC5qrh3bCjR6uerFFHHjTZQ2rMn5&#10;4OtlJwG/8UXo1/tayJ8fEYCnDWAjJfvSoxTaZZsIHBxpWVKxA1uO9tPmrbytAH8nfHgUDuMFGrAy&#10;4QFHqQk50UHibE3u99/sMR5dh5ezBuOac/9rI5ziTP8wmIdRt9+P852U/uVVD4o79yzPPWZTzwlE&#10;dbGcViYxxgd9FEtH9Qs2axZfhUsYibdzHo7iPOyXCJsp1WyWgjDRVoQ782RlhI6NibQu2hfh7KGt&#10;AfNwT8fBFuN33d3HxpuGZptAZZVaH3nes3qgH9uQ+nvY3Lhu53qKev2/TP8AAAD//wMAUEsDBBQA&#10;BgAIAAAAIQAoHraY4wAAAAsBAAAPAAAAZHJzL2Rvd25yZXYueG1sTI/LTsMwEEX3SPyDNUhsELXb&#10;moaEOFWFYINAFWkXsHNjkwT8iGw3DX/PsILl6B7dObdcT9aQUYfYeydgPmNAtGu86l0rYL97vL4F&#10;EpN0ShrvtIBvHWFdnZ+VslD+5F71WKeWYImLhRTQpTQUlMam01bGmR+0w+zDBysTnqGlKsgTlltD&#10;F4ytqJW9ww+dHPR9p5uv+mgF+LrejC/P2fwhD1d8+/7Et+bzTYjLi2lzByTpKf3B8KuP6lCh08Ef&#10;nYrECOBZzhHFIF9mQJBYsSWuOwhYcHYDtCrp/w3VDwAAAP//AwBQSwECLQAUAAYACAAAACEAtoM4&#10;kv4AAADhAQAAEwAAAAAAAAAAAAAAAAAAAAAAW0NvbnRlbnRfVHlwZXNdLnhtbFBLAQItABQABgAI&#10;AAAAIQA4/SH/1gAAAJQBAAALAAAAAAAAAAAAAAAAAC8BAABfcmVscy8ucmVsc1BLAQItABQABgAI&#10;AAAAIQAyLkXOTQIAAKcEAAAOAAAAAAAAAAAAAAAAAC4CAABkcnMvZTJvRG9jLnhtbFBLAQItABQA&#10;BgAIAAAAIQAoHraY4wAAAAsBAAAPAAAAAAAAAAAAAAAAAKcEAABkcnMvZG93bnJldi54bWxQSwUG&#10;AAAAAAQABADzAAAAtwUAAAAA&#10;" fillcolor="#e7e6e6 [3214]" strokeweight=".5pt">
                <v:textbox>
                  <w:txbxContent>
                    <w:p w14:paraId="770B138B" w14:textId="2AB239D2" w:rsidR="00534B2C" w:rsidRPr="00BD7EF6" w:rsidRDefault="00534B2C" w:rsidP="00BD7EF6">
                      <w:pPr>
                        <w:rPr>
                          <w:lang w:val="mk-MK"/>
                        </w:rPr>
                      </w:pPr>
                      <w:r>
                        <w:rPr>
                          <w:lang w:val="mk-MK"/>
                        </w:rPr>
                        <w:t>полиција</w:t>
                      </w:r>
                    </w:p>
                  </w:txbxContent>
                </v:textbox>
              </v:shape>
            </w:pict>
          </mc:Fallback>
        </mc:AlternateContent>
      </w:r>
      <w:r>
        <w:rPr>
          <w:rFonts w:ascii="Calibri" w:eastAsia="Calibri" w:hAnsi="Calibri" w:cs="Times New Roman"/>
          <w:noProof/>
          <w:lang w:val="mk-MK"/>
        </w:rPr>
        <mc:AlternateContent>
          <mc:Choice Requires="wps">
            <w:drawing>
              <wp:anchor distT="0" distB="0" distL="114300" distR="114300" simplePos="0" relativeHeight="251675648" behindDoc="0" locked="0" layoutInCell="1" allowOverlap="1" wp14:anchorId="2DDD960C" wp14:editId="2E7D8872">
                <wp:simplePos x="0" y="0"/>
                <wp:positionH relativeFrom="column">
                  <wp:posOffset>2686050</wp:posOffset>
                </wp:positionH>
                <wp:positionV relativeFrom="paragraph">
                  <wp:posOffset>1839595</wp:posOffset>
                </wp:positionV>
                <wp:extent cx="784860" cy="297180"/>
                <wp:effectExtent l="0" t="0" r="15240" b="26670"/>
                <wp:wrapNone/>
                <wp:docPr id="7" name="Text Box 7"/>
                <wp:cNvGraphicFramePr/>
                <a:graphic xmlns:a="http://schemas.openxmlformats.org/drawingml/2006/main">
                  <a:graphicData uri="http://schemas.microsoft.com/office/word/2010/wordprocessingShape">
                    <wps:wsp>
                      <wps:cNvSpPr txBox="1"/>
                      <wps:spPr>
                        <a:xfrm>
                          <a:off x="0" y="0"/>
                          <a:ext cx="784860" cy="297180"/>
                        </a:xfrm>
                        <a:prstGeom prst="rect">
                          <a:avLst/>
                        </a:prstGeom>
                        <a:solidFill>
                          <a:schemeClr val="bg2"/>
                        </a:solidFill>
                        <a:ln w="6350">
                          <a:solidFill>
                            <a:prstClr val="black"/>
                          </a:solidFill>
                        </a:ln>
                      </wps:spPr>
                      <wps:txbx>
                        <w:txbxContent>
                          <w:p w14:paraId="09353174" w14:textId="500AC54A" w:rsidR="00534B2C" w:rsidRPr="00BD7EF6" w:rsidRDefault="00534B2C">
                            <w:pPr>
                              <w:rPr>
                                <w:lang w:val="mk-MK"/>
                              </w:rPr>
                            </w:pPr>
                            <w:r>
                              <w:rPr>
                                <w:lang w:val="mk-MK"/>
                              </w:rPr>
                              <w:t>гробишта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960C" id="Text Box 7" o:spid="_x0000_s1033" type="#_x0000_t202" style="position:absolute;left:0;text-align:left;margin-left:211.5pt;margin-top:144.85pt;width:61.8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kTAIAAKcEAAAOAAAAZHJzL2Uyb0RvYy54bWysVE1vGjEQvVfqf7B8bxYoAYKyRDQRVaUo&#10;iQRRzsbrhVW9Htc27Ka/vs9mCfnoqerFO19+nnkzs5dXba3ZXjlfkcl5/6zHmTKSispscv64WnyZ&#10;cOaDMIXQZFTOn5XnV7PPny4bO1UD2pIulGMAMX7a2JxvQ7DTLPNyq2rhz8gqA2dJrhYBqttkhRMN&#10;0GudDXq9UdaQK6wjqbyH9ebg5LOEX5ZKhvuy9CownXPkFtLp0rmOZza7FNONE3ZbyS4N8Q9Z1KIy&#10;ePQF6kYEwXau+gBVV9KRpzKcSaozKstKqlQDqun33lWz3AqrUi0gx9sXmvz/g5V3+wfHqiLnY86M&#10;qNGilWoD+0YtG0d2GuunCFpahIUWZnT5aPcwxqLb0tXxi3IY/OD5+YXbCCZhHE+GkxE8Eq7Bxbg/&#10;Sdxnp8vW+fBdUc2ikHOH1iVGxf7WBySC0GNIfMuTropFpXVS4rioa+3YXqDR680gpogbb6K0YU3O&#10;R1/Pewn4jS9Cn+5rIX9+RACeNoCNlBxKj1Jo121HYEfXmopnsOXoMG3eykUF+Fvhw4NwGC/QgJUJ&#10;9zhKTciJOomzLbnff7PHeHQdXs4ajGvO/a+dcIoz/cNgHi76w2Gc76QMz8cDKO61Z/3aY3b1NYGo&#10;PpbTyiTG+KCPYumofsJmzeOrcAkj8XbOw1G8DoclwmZKNZ+nIEy0FeHWLK2M0LExkdZV+ySc7doa&#10;MA93dBxsMX3X3UNsvGlovgtUVqn1kecDqx392IbU325z47q91lPU6f8y+wMAAP//AwBQSwMEFAAG&#10;AAgAAAAhAH6r6WLkAAAACwEAAA8AAABkcnMvZG93bnJldi54bWxMj09Pg0AUxO8mfofNM/Fi7FKg&#10;tEUeTWP0YjSNtAe9beEJ6P4hu1uK3971pMfJTGZ+U2wmJdlI1vVGI8xnETDStWl63SIc9o+3K2DO&#10;C90IaTQhfJODTXl5UYi8MWf9SmPlWxZKtMsFQuf9kHPu6o6UcDMzkA7eh7FK+CBtyxsrzqFcSR5H&#10;UcaV6HVY6MRA9x3VX9VJIZiq2o4vz8v5w9repLv3p3QnP98Qr6+m7R0wT5P/C8MvfkCHMjAdzUk3&#10;jkmENE7CF48Qr9ZLYCGxSLMM2BEhSbIF8LLg/z+UPwAAAP//AwBQSwECLQAUAAYACAAAACEAtoM4&#10;kv4AAADhAQAAEwAAAAAAAAAAAAAAAAAAAAAAW0NvbnRlbnRfVHlwZXNdLnhtbFBLAQItABQABgAI&#10;AAAAIQA4/SH/1gAAAJQBAAALAAAAAAAAAAAAAAAAAC8BAABfcmVscy8ucmVsc1BLAQItABQABgAI&#10;AAAAIQA/OObkTAIAAKcEAAAOAAAAAAAAAAAAAAAAAC4CAABkcnMvZTJvRG9jLnhtbFBLAQItABQA&#10;BgAIAAAAIQB+q+li5AAAAAsBAAAPAAAAAAAAAAAAAAAAAKYEAABkcnMvZG93bnJldi54bWxQSwUG&#10;AAAAAAQABADzAAAAtwUAAAAA&#10;" fillcolor="#e7e6e6 [3214]" strokeweight=".5pt">
                <v:textbox>
                  <w:txbxContent>
                    <w:p w14:paraId="09353174" w14:textId="500AC54A" w:rsidR="00534B2C" w:rsidRPr="00BD7EF6" w:rsidRDefault="00534B2C">
                      <w:pPr>
                        <w:rPr>
                          <w:lang w:val="mk-MK"/>
                        </w:rPr>
                      </w:pPr>
                      <w:r>
                        <w:rPr>
                          <w:lang w:val="mk-MK"/>
                        </w:rPr>
                        <w:t>гробишта</w:t>
                      </w:r>
                    </w:p>
                  </w:txbxContent>
                </v:textbox>
              </v:shape>
            </w:pict>
          </mc:Fallback>
        </mc:AlternateContent>
      </w:r>
      <w:r w:rsidR="002303AD" w:rsidRPr="00E97907">
        <w:t xml:space="preserve">Слика </w:t>
      </w:r>
      <w:r w:rsidR="002303AD">
        <w:t>1</w:t>
      </w:r>
      <w:r w:rsidR="002303AD" w:rsidRPr="00E97907">
        <w:t xml:space="preserve"> </w:t>
      </w:r>
      <w:r w:rsidR="002303AD">
        <w:t>Ми</w:t>
      </w:r>
      <w:r w:rsidR="002303AD" w:rsidRPr="00E97907">
        <w:t xml:space="preserve">кролокација на проектната област во </w:t>
      </w:r>
      <w:r w:rsidR="002303AD">
        <w:t xml:space="preserve">Општина </w:t>
      </w:r>
      <w:r w:rsidR="00474364">
        <w:t>Дојран</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3A4F4B77" w14:textId="77777777" w:rsidR="005D062C" w:rsidRDefault="005D062C" w:rsidP="00B90756">
      <w:pPr>
        <w:jc w:val="center"/>
        <w:rPr>
          <w:sz w:val="20"/>
          <w:szCs w:val="20"/>
        </w:rPr>
      </w:pPr>
    </w:p>
    <w:p w14:paraId="48A8130B" w14:textId="77777777" w:rsidR="005D062C" w:rsidRDefault="005D062C" w:rsidP="00B90756">
      <w:pPr>
        <w:jc w:val="center"/>
        <w:rPr>
          <w:sz w:val="20"/>
          <w:szCs w:val="20"/>
        </w:rPr>
      </w:pPr>
    </w:p>
    <w:p w14:paraId="72452613" w14:textId="77777777" w:rsidR="005D062C" w:rsidRDefault="005D062C" w:rsidP="00B90756">
      <w:pPr>
        <w:jc w:val="center"/>
        <w:rPr>
          <w:sz w:val="20"/>
          <w:szCs w:val="20"/>
        </w:rPr>
      </w:pPr>
      <w:r>
        <w:rPr>
          <w:noProof/>
          <w:sz w:val="20"/>
          <w:szCs w:val="20"/>
        </w:rPr>
        <w:drawing>
          <wp:inline distT="0" distB="0" distL="0" distR="0" wp14:anchorId="50E55163" wp14:editId="79134B6D">
            <wp:extent cx="3695700" cy="2771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inline>
        </w:drawing>
      </w:r>
    </w:p>
    <w:p w14:paraId="630FCB05" w14:textId="0B08F900" w:rsidR="005D062C" w:rsidRDefault="005D062C" w:rsidP="00B90756">
      <w:pPr>
        <w:jc w:val="center"/>
        <w:rPr>
          <w:sz w:val="20"/>
          <w:szCs w:val="20"/>
        </w:rPr>
      </w:pPr>
      <w:r>
        <w:rPr>
          <w:noProof/>
          <w:sz w:val="20"/>
          <w:szCs w:val="20"/>
        </w:rPr>
        <w:drawing>
          <wp:inline distT="0" distB="0" distL="0" distR="0" wp14:anchorId="71B9C78F" wp14:editId="23E5BAC9">
            <wp:extent cx="3672840" cy="275463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2840" cy="2754630"/>
                    </a:xfrm>
                    <a:prstGeom prst="rect">
                      <a:avLst/>
                    </a:prstGeom>
                  </pic:spPr>
                </pic:pic>
              </a:graphicData>
            </a:graphic>
          </wp:inline>
        </w:drawing>
      </w:r>
    </w:p>
    <w:p w14:paraId="028BA01F" w14:textId="72EF57FF" w:rsidR="00B90756" w:rsidRPr="00B90756" w:rsidRDefault="002303AD" w:rsidP="00B90756">
      <w:pPr>
        <w:jc w:val="center"/>
        <w:rPr>
          <w:rFonts w:ascii="Calibri" w:eastAsia="Calibri" w:hAnsi="Calibri" w:cs="Arial"/>
          <w:noProof/>
          <w:sz w:val="20"/>
          <w:szCs w:val="20"/>
          <w:u w:val="single"/>
          <w:lang w:val="mk-MK"/>
        </w:rPr>
      </w:pPr>
      <w:r w:rsidRPr="00C46628">
        <w:rPr>
          <w:sz w:val="20"/>
          <w:szCs w:val="20"/>
        </w:rPr>
        <w:t>Изглед на објектот пред адаптација</w:t>
      </w:r>
      <w:r w:rsidRPr="00C46628">
        <w:rPr>
          <w:rFonts w:ascii="Calibri" w:eastAsia="Calibri" w:hAnsi="Calibri" w:cs="Arial"/>
          <w:noProof/>
          <w:sz w:val="20"/>
          <w:szCs w:val="20"/>
          <w:lang w:val="mk-MK"/>
        </w:rPr>
        <w:t xml:space="preserve"> </w:t>
      </w:r>
    </w:p>
    <w:p w14:paraId="37DDE56B" w14:textId="7CF267F3" w:rsidR="009B6E5C" w:rsidRDefault="009B6E5C" w:rsidP="009B6E5C">
      <w:pPr>
        <w:spacing w:after="0" w:line="276" w:lineRule="auto"/>
        <w:jc w:val="center"/>
        <w:rPr>
          <w:rFonts w:ascii="Calibri" w:eastAsia="Calibri" w:hAnsi="Calibri" w:cs="Times New Roman"/>
          <w:noProof/>
          <w:lang w:val="mk-MK"/>
        </w:rPr>
      </w:pPr>
      <w:r w:rsidRPr="009B6E5C">
        <w:rPr>
          <w:rFonts w:ascii="Calibri" w:eastAsia="Calibri" w:hAnsi="Calibri" w:cs="Times New Roman"/>
          <w:noProof/>
        </w:rPr>
        <w:t xml:space="preserve"> </w:t>
      </w:r>
      <w:r w:rsidR="00DB180D">
        <w:rPr>
          <w:rFonts w:ascii="Calibri" w:eastAsia="Calibri" w:hAnsi="Calibri" w:cs="Times New Roman"/>
          <w:noProof/>
          <w:lang w:val="mk-MK"/>
        </w:rPr>
        <w:t xml:space="preserve">   </w:t>
      </w:r>
    </w:p>
    <w:p w14:paraId="3283513F" w14:textId="771C349B" w:rsidR="009B6E5C" w:rsidRPr="009B6E5C" w:rsidRDefault="009B6E5C" w:rsidP="009B6E5C">
      <w:pPr>
        <w:spacing w:after="0" w:line="276" w:lineRule="auto"/>
        <w:jc w:val="center"/>
        <w:rPr>
          <w:rFonts w:ascii="Calibri" w:eastAsia="Calibri" w:hAnsi="Calibri" w:cs="Times New Roman"/>
          <w:noProof/>
        </w:rPr>
      </w:pPr>
      <w:r w:rsidRPr="009B6E5C">
        <w:rPr>
          <w:rFonts w:ascii="Calibri" w:eastAsia="Calibri" w:hAnsi="Calibri" w:cs="Times New Roman"/>
          <w:noProof/>
        </w:rPr>
        <w:t xml:space="preserve"> </w:t>
      </w:r>
      <w:r>
        <w:rPr>
          <w:rFonts w:ascii="Calibri" w:eastAsia="Calibri" w:hAnsi="Calibri" w:cs="Times New Roman"/>
          <w:noProof/>
          <w:lang w:val="mk-MK"/>
        </w:rPr>
        <w:t xml:space="preserve"> </w:t>
      </w:r>
    </w:p>
    <w:sectPr w:rsidR="009B6E5C" w:rsidRPr="009B6E5C"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69427" w14:textId="77777777" w:rsidR="003728C9" w:rsidRDefault="003728C9" w:rsidP="007C2F1F">
      <w:pPr>
        <w:spacing w:after="0" w:line="240" w:lineRule="auto"/>
      </w:pPr>
      <w:r>
        <w:separator/>
      </w:r>
    </w:p>
  </w:endnote>
  <w:endnote w:type="continuationSeparator" w:id="0">
    <w:p w14:paraId="443ECFFC" w14:textId="77777777" w:rsidR="003728C9" w:rsidRDefault="003728C9"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534B2C" w:rsidRDefault="00534B2C">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1D8B9FD4" w14:textId="77777777" w:rsidR="00534B2C" w:rsidRDefault="00534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534B2C" w:rsidRDefault="00534B2C">
    <w:pPr>
      <w:pStyle w:val="Footer"/>
      <w:jc w:val="right"/>
    </w:pPr>
  </w:p>
  <w:p w14:paraId="2ECB374C" w14:textId="77777777" w:rsidR="00534B2C" w:rsidRDefault="00534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36E31" w14:textId="77777777" w:rsidR="003728C9" w:rsidRDefault="003728C9" w:rsidP="007C2F1F">
      <w:pPr>
        <w:spacing w:after="0" w:line="240" w:lineRule="auto"/>
      </w:pPr>
      <w:r>
        <w:separator/>
      </w:r>
    </w:p>
  </w:footnote>
  <w:footnote w:type="continuationSeparator" w:id="0">
    <w:p w14:paraId="564DA206" w14:textId="77777777" w:rsidR="003728C9" w:rsidRDefault="003728C9" w:rsidP="007C2F1F">
      <w:pPr>
        <w:spacing w:after="0" w:line="240" w:lineRule="auto"/>
      </w:pPr>
      <w:r>
        <w:continuationSeparator/>
      </w:r>
    </w:p>
  </w:footnote>
  <w:footnote w:id="1">
    <w:p w14:paraId="567DBBCA" w14:textId="77777777" w:rsidR="00534B2C" w:rsidRPr="00D80C09" w:rsidRDefault="00534B2C"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534B2C" w:rsidRPr="00884F3C" w:rsidRDefault="00534B2C"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66E18F1F" w14:textId="7C92FDB9" w:rsidR="00534B2C" w:rsidRPr="00195703" w:rsidRDefault="00534B2C" w:rsidP="002B1E7B">
    <w:pPr>
      <w:spacing w:after="0" w:line="240" w:lineRule="auto"/>
      <w:jc w:val="center"/>
    </w:pPr>
    <w:r w:rsidRPr="00195703">
      <w:rPr>
        <w:rFonts w:ascii="Arial Narrow" w:hAnsi="Arial Narrow" w:cstheme="minorHAnsi"/>
        <w:b/>
        <w:i/>
        <w:sz w:val="18"/>
        <w:szCs w:val="18"/>
        <w:lang w:val="mk-MK"/>
      </w:rPr>
      <w:t xml:space="preserve">АДАПТАЦИЈА НА ПРОСТОР ЗA </w:t>
    </w:r>
    <w:r>
      <w:rPr>
        <w:rFonts w:ascii="Arial Narrow" w:hAnsi="Arial Narrow" w:cstheme="minorHAnsi"/>
        <w:b/>
        <w:i/>
        <w:sz w:val="18"/>
        <w:szCs w:val="18"/>
        <w:lang w:val="mk-MK"/>
      </w:rPr>
      <w:t xml:space="preserve">ДНЕВЕН ЦЕНТАР ЗА </w:t>
    </w:r>
    <w:r w:rsidRPr="00195703">
      <w:rPr>
        <w:rFonts w:ascii="Arial Narrow" w:hAnsi="Arial Narrow" w:cstheme="minorHAnsi"/>
        <w:b/>
        <w:i/>
        <w:sz w:val="18"/>
        <w:szCs w:val="18"/>
        <w:lang w:val="mk-MK"/>
      </w:rPr>
      <w:t xml:space="preserve">AKTИВНО СТАРЕЕЊЕ </w:t>
    </w:r>
    <w:r>
      <w:rPr>
        <w:rFonts w:ascii="Arial Narrow" w:hAnsi="Arial Narrow" w:cstheme="minorHAnsi"/>
        <w:b/>
        <w:i/>
        <w:sz w:val="18"/>
        <w:szCs w:val="18"/>
        <w:lang w:val="mk-MK"/>
      </w:rPr>
      <w:t xml:space="preserve">ОПШТИНА </w:t>
    </w:r>
    <w:r w:rsidRPr="00195703">
      <w:rPr>
        <w:rFonts w:ascii="Arial Narrow" w:hAnsi="Arial Narrow" w:cstheme="minorHAnsi"/>
        <w:b/>
        <w:i/>
        <w:sz w:val="18"/>
        <w:szCs w:val="18"/>
        <w:lang w:val="mk-MK"/>
      </w:rPr>
      <w:t>ДОЈРАН</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534B2C" w:rsidRPr="00E274FD" w:rsidRDefault="00534B2C"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577998C2" w14:textId="2D789C58" w:rsidR="00534B2C" w:rsidRPr="00966725" w:rsidRDefault="00534B2C" w:rsidP="00966725">
    <w:pPr>
      <w:spacing w:after="0" w:line="240" w:lineRule="auto"/>
      <w:jc w:val="center"/>
    </w:pPr>
    <w:r w:rsidRPr="00195703">
      <w:rPr>
        <w:rFonts w:ascii="Arial Narrow" w:hAnsi="Arial Narrow" w:cstheme="minorHAnsi"/>
        <w:b/>
        <w:i/>
        <w:sz w:val="18"/>
        <w:szCs w:val="18"/>
        <w:lang w:val="mk-MK"/>
      </w:rPr>
      <w:t xml:space="preserve">АДАПТАЦИЈА НА ПРОСТОР ЗA </w:t>
    </w:r>
    <w:r>
      <w:rPr>
        <w:rFonts w:ascii="Arial Narrow" w:hAnsi="Arial Narrow" w:cstheme="minorHAnsi"/>
        <w:b/>
        <w:i/>
        <w:sz w:val="18"/>
        <w:szCs w:val="18"/>
        <w:lang w:val="mk-MK"/>
      </w:rPr>
      <w:t xml:space="preserve">ДНЕВЕН ЦЕНТАР ЗА </w:t>
    </w:r>
    <w:r w:rsidRPr="00195703">
      <w:rPr>
        <w:rFonts w:ascii="Arial Narrow" w:hAnsi="Arial Narrow" w:cstheme="minorHAnsi"/>
        <w:b/>
        <w:i/>
        <w:sz w:val="18"/>
        <w:szCs w:val="18"/>
        <w:lang w:val="mk-MK"/>
      </w:rPr>
      <w:t xml:space="preserve">AKTИВНО СТАРЕЕЊЕ </w:t>
    </w:r>
    <w:r>
      <w:rPr>
        <w:rFonts w:ascii="Arial Narrow" w:hAnsi="Arial Narrow" w:cstheme="minorHAnsi"/>
        <w:b/>
        <w:i/>
        <w:sz w:val="18"/>
        <w:szCs w:val="18"/>
        <w:lang w:val="mk-MK"/>
      </w:rPr>
      <w:t xml:space="preserve">ОПШТИНА </w:t>
    </w:r>
    <w:r w:rsidRPr="00195703">
      <w:rPr>
        <w:rFonts w:ascii="Arial Narrow" w:hAnsi="Arial Narrow" w:cstheme="minorHAnsi"/>
        <w:b/>
        <w:i/>
        <w:sz w:val="18"/>
        <w:szCs w:val="18"/>
        <w:lang w:val="mk-MK"/>
      </w:rPr>
      <w:t>ДОЈРАН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A9116F"/>
    <w:multiLevelType w:val="hybridMultilevel"/>
    <w:tmpl w:val="F32C6D20"/>
    <w:lvl w:ilvl="0" w:tplc="113CB132">
      <w:numFmt w:val="bullet"/>
      <w:lvlText w:val="-"/>
      <w:lvlJc w:val="left"/>
      <w:pPr>
        <w:ind w:left="720" w:hanging="360"/>
      </w:pPr>
      <w:rPr>
        <w:rFonts w:ascii="Calibri" w:eastAsiaTheme="minorHAnsi" w:hAnsi="Calibri" w:cs="Calibri" w:hint="default"/>
      </w:rPr>
    </w:lvl>
    <w:lvl w:ilvl="1" w:tplc="E514D58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EA7FA3"/>
    <w:multiLevelType w:val="hybridMultilevel"/>
    <w:tmpl w:val="ED8EECF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6"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483D06"/>
    <w:multiLevelType w:val="hybridMultilevel"/>
    <w:tmpl w:val="910886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4"/>
  </w:num>
  <w:num w:numId="3">
    <w:abstractNumId w:val="18"/>
  </w:num>
  <w:num w:numId="4">
    <w:abstractNumId w:val="22"/>
  </w:num>
  <w:num w:numId="5">
    <w:abstractNumId w:val="17"/>
  </w:num>
  <w:num w:numId="6">
    <w:abstractNumId w:val="9"/>
  </w:num>
  <w:num w:numId="7">
    <w:abstractNumId w:val="27"/>
  </w:num>
  <w:num w:numId="8">
    <w:abstractNumId w:val="14"/>
  </w:num>
  <w:num w:numId="9">
    <w:abstractNumId w:val="24"/>
  </w:num>
  <w:num w:numId="10">
    <w:abstractNumId w:val="34"/>
  </w:num>
  <w:num w:numId="11">
    <w:abstractNumId w:val="8"/>
  </w:num>
  <w:num w:numId="12">
    <w:abstractNumId w:val="28"/>
  </w:num>
  <w:num w:numId="13">
    <w:abstractNumId w:val="10"/>
  </w:num>
  <w:num w:numId="14">
    <w:abstractNumId w:val="23"/>
  </w:num>
  <w:num w:numId="15">
    <w:abstractNumId w:val="2"/>
  </w:num>
  <w:num w:numId="16">
    <w:abstractNumId w:val="25"/>
  </w:num>
  <w:num w:numId="17">
    <w:abstractNumId w:val="13"/>
  </w:num>
  <w:num w:numId="18">
    <w:abstractNumId w:val="11"/>
  </w:num>
  <w:num w:numId="19">
    <w:abstractNumId w:val="20"/>
  </w:num>
  <w:num w:numId="20">
    <w:abstractNumId w:val="31"/>
  </w:num>
  <w:num w:numId="21">
    <w:abstractNumId w:val="30"/>
  </w:num>
  <w:num w:numId="22">
    <w:abstractNumId w:val="32"/>
  </w:num>
  <w:num w:numId="23">
    <w:abstractNumId w:val="7"/>
  </w:num>
  <w:num w:numId="24">
    <w:abstractNumId w:val="1"/>
  </w:num>
  <w:num w:numId="25">
    <w:abstractNumId w:val="3"/>
  </w:num>
  <w:num w:numId="26">
    <w:abstractNumId w:val="16"/>
  </w:num>
  <w:num w:numId="27">
    <w:abstractNumId w:val="5"/>
  </w:num>
  <w:num w:numId="28">
    <w:abstractNumId w:val="21"/>
  </w:num>
  <w:num w:numId="29">
    <w:abstractNumId w:val="33"/>
  </w:num>
  <w:num w:numId="30">
    <w:abstractNumId w:val="12"/>
  </w:num>
  <w:num w:numId="31">
    <w:abstractNumId w:val="26"/>
  </w:num>
  <w:num w:numId="32">
    <w:abstractNumId w:val="15"/>
  </w:num>
  <w:num w:numId="33">
    <w:abstractNumId w:val="0"/>
  </w:num>
  <w:num w:numId="34">
    <w:abstractNumId w:val="6"/>
  </w:num>
  <w:num w:numId="3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4AD"/>
    <w:rsid w:val="00017F66"/>
    <w:rsid w:val="000322F7"/>
    <w:rsid w:val="00033711"/>
    <w:rsid w:val="00034945"/>
    <w:rsid w:val="00035900"/>
    <w:rsid w:val="000369B9"/>
    <w:rsid w:val="000530CC"/>
    <w:rsid w:val="00076516"/>
    <w:rsid w:val="00086A49"/>
    <w:rsid w:val="00097036"/>
    <w:rsid w:val="000A3085"/>
    <w:rsid w:val="000A6C91"/>
    <w:rsid w:val="000A7652"/>
    <w:rsid w:val="000B0836"/>
    <w:rsid w:val="000B3D11"/>
    <w:rsid w:val="000C5EDB"/>
    <w:rsid w:val="000C6E91"/>
    <w:rsid w:val="000D2568"/>
    <w:rsid w:val="000D41F7"/>
    <w:rsid w:val="000F4A2F"/>
    <w:rsid w:val="00114915"/>
    <w:rsid w:val="001160F6"/>
    <w:rsid w:val="00116C71"/>
    <w:rsid w:val="00123889"/>
    <w:rsid w:val="00125E0C"/>
    <w:rsid w:val="00126D72"/>
    <w:rsid w:val="00134F19"/>
    <w:rsid w:val="0014182F"/>
    <w:rsid w:val="00142101"/>
    <w:rsid w:val="00145C4D"/>
    <w:rsid w:val="00152E6A"/>
    <w:rsid w:val="001534E4"/>
    <w:rsid w:val="00153E25"/>
    <w:rsid w:val="00166DFE"/>
    <w:rsid w:val="00166E22"/>
    <w:rsid w:val="00171CED"/>
    <w:rsid w:val="00175DB7"/>
    <w:rsid w:val="00177D89"/>
    <w:rsid w:val="00183362"/>
    <w:rsid w:val="00187757"/>
    <w:rsid w:val="00195703"/>
    <w:rsid w:val="001A14C2"/>
    <w:rsid w:val="001A7BC0"/>
    <w:rsid w:val="001A7F02"/>
    <w:rsid w:val="001B0340"/>
    <w:rsid w:val="001B0AB3"/>
    <w:rsid w:val="001D0331"/>
    <w:rsid w:val="001D3EB2"/>
    <w:rsid w:val="001D6E83"/>
    <w:rsid w:val="001D70D9"/>
    <w:rsid w:val="001E37EC"/>
    <w:rsid w:val="001F76FF"/>
    <w:rsid w:val="002067D4"/>
    <w:rsid w:val="00207C4B"/>
    <w:rsid w:val="00212651"/>
    <w:rsid w:val="0022119F"/>
    <w:rsid w:val="00227A1E"/>
    <w:rsid w:val="002303AD"/>
    <w:rsid w:val="00232098"/>
    <w:rsid w:val="00237CE5"/>
    <w:rsid w:val="002408C6"/>
    <w:rsid w:val="002411A6"/>
    <w:rsid w:val="002453AC"/>
    <w:rsid w:val="00250B2C"/>
    <w:rsid w:val="00253417"/>
    <w:rsid w:val="00256BF9"/>
    <w:rsid w:val="00263C2A"/>
    <w:rsid w:val="0027127F"/>
    <w:rsid w:val="00274985"/>
    <w:rsid w:val="00277A60"/>
    <w:rsid w:val="00281260"/>
    <w:rsid w:val="0028127B"/>
    <w:rsid w:val="00281F53"/>
    <w:rsid w:val="002A1376"/>
    <w:rsid w:val="002A2C00"/>
    <w:rsid w:val="002B1E7B"/>
    <w:rsid w:val="002B33BC"/>
    <w:rsid w:val="002B75F2"/>
    <w:rsid w:val="002E2D52"/>
    <w:rsid w:val="002E6DD5"/>
    <w:rsid w:val="002F0D47"/>
    <w:rsid w:val="002F7348"/>
    <w:rsid w:val="00304A6A"/>
    <w:rsid w:val="003076F0"/>
    <w:rsid w:val="00310A90"/>
    <w:rsid w:val="003145DB"/>
    <w:rsid w:val="003260F6"/>
    <w:rsid w:val="00326CE0"/>
    <w:rsid w:val="00332942"/>
    <w:rsid w:val="00340EF6"/>
    <w:rsid w:val="0034355D"/>
    <w:rsid w:val="00361ACA"/>
    <w:rsid w:val="003636CD"/>
    <w:rsid w:val="003715BD"/>
    <w:rsid w:val="003728C9"/>
    <w:rsid w:val="003830DF"/>
    <w:rsid w:val="0039160E"/>
    <w:rsid w:val="003932D0"/>
    <w:rsid w:val="003B51B7"/>
    <w:rsid w:val="003B6B83"/>
    <w:rsid w:val="003C0756"/>
    <w:rsid w:val="003C08D4"/>
    <w:rsid w:val="003C208F"/>
    <w:rsid w:val="003C5083"/>
    <w:rsid w:val="003D38DB"/>
    <w:rsid w:val="003D61B9"/>
    <w:rsid w:val="003D6E5E"/>
    <w:rsid w:val="003E09F2"/>
    <w:rsid w:val="003E52D2"/>
    <w:rsid w:val="004041C2"/>
    <w:rsid w:val="00407619"/>
    <w:rsid w:val="0041293B"/>
    <w:rsid w:val="00421099"/>
    <w:rsid w:val="00425E7B"/>
    <w:rsid w:val="004441D3"/>
    <w:rsid w:val="00456285"/>
    <w:rsid w:val="00471F0A"/>
    <w:rsid w:val="00474364"/>
    <w:rsid w:val="004758BA"/>
    <w:rsid w:val="00477A35"/>
    <w:rsid w:val="004801C5"/>
    <w:rsid w:val="00483B19"/>
    <w:rsid w:val="004944F9"/>
    <w:rsid w:val="00495743"/>
    <w:rsid w:val="004A23F4"/>
    <w:rsid w:val="004B202B"/>
    <w:rsid w:val="004C5A77"/>
    <w:rsid w:val="004D0A30"/>
    <w:rsid w:val="004D3405"/>
    <w:rsid w:val="004E0520"/>
    <w:rsid w:val="004E0B91"/>
    <w:rsid w:val="004E3693"/>
    <w:rsid w:val="00501CF7"/>
    <w:rsid w:val="0050639C"/>
    <w:rsid w:val="00511735"/>
    <w:rsid w:val="00514EAE"/>
    <w:rsid w:val="005241BF"/>
    <w:rsid w:val="00525261"/>
    <w:rsid w:val="00530683"/>
    <w:rsid w:val="00534B2C"/>
    <w:rsid w:val="00537AE3"/>
    <w:rsid w:val="00552E48"/>
    <w:rsid w:val="00556777"/>
    <w:rsid w:val="00584DDD"/>
    <w:rsid w:val="005A0A5E"/>
    <w:rsid w:val="005A0CBB"/>
    <w:rsid w:val="005A4E19"/>
    <w:rsid w:val="005A56A1"/>
    <w:rsid w:val="005B38B3"/>
    <w:rsid w:val="005C3277"/>
    <w:rsid w:val="005D062C"/>
    <w:rsid w:val="005D4DEC"/>
    <w:rsid w:val="005E143B"/>
    <w:rsid w:val="005F6432"/>
    <w:rsid w:val="006023F1"/>
    <w:rsid w:val="00616A48"/>
    <w:rsid w:val="006350BA"/>
    <w:rsid w:val="006433B2"/>
    <w:rsid w:val="0064346D"/>
    <w:rsid w:val="00652530"/>
    <w:rsid w:val="0065726C"/>
    <w:rsid w:val="00671391"/>
    <w:rsid w:val="00683057"/>
    <w:rsid w:val="00687A2A"/>
    <w:rsid w:val="00691C9E"/>
    <w:rsid w:val="00691F61"/>
    <w:rsid w:val="006A2727"/>
    <w:rsid w:val="006A44D5"/>
    <w:rsid w:val="006A533B"/>
    <w:rsid w:val="006A6AC7"/>
    <w:rsid w:val="006B12E6"/>
    <w:rsid w:val="006C3F19"/>
    <w:rsid w:val="006D1649"/>
    <w:rsid w:val="006D644D"/>
    <w:rsid w:val="006E273F"/>
    <w:rsid w:val="006E74C0"/>
    <w:rsid w:val="006F7377"/>
    <w:rsid w:val="006F75ED"/>
    <w:rsid w:val="00704F3F"/>
    <w:rsid w:val="0070776F"/>
    <w:rsid w:val="007078A2"/>
    <w:rsid w:val="007158FF"/>
    <w:rsid w:val="00721D3B"/>
    <w:rsid w:val="00724CD1"/>
    <w:rsid w:val="00734A67"/>
    <w:rsid w:val="00734E5F"/>
    <w:rsid w:val="00736F45"/>
    <w:rsid w:val="00741987"/>
    <w:rsid w:val="00761EE6"/>
    <w:rsid w:val="007641A5"/>
    <w:rsid w:val="00776240"/>
    <w:rsid w:val="007807F9"/>
    <w:rsid w:val="00781E7E"/>
    <w:rsid w:val="00797ADA"/>
    <w:rsid w:val="007A0240"/>
    <w:rsid w:val="007A366A"/>
    <w:rsid w:val="007A53AF"/>
    <w:rsid w:val="007B2A5C"/>
    <w:rsid w:val="007B5406"/>
    <w:rsid w:val="007B687B"/>
    <w:rsid w:val="007C1773"/>
    <w:rsid w:val="007C2F1F"/>
    <w:rsid w:val="007D7F4C"/>
    <w:rsid w:val="007F19F9"/>
    <w:rsid w:val="007F477B"/>
    <w:rsid w:val="007F744F"/>
    <w:rsid w:val="008001C8"/>
    <w:rsid w:val="008006AD"/>
    <w:rsid w:val="008036B3"/>
    <w:rsid w:val="00812F5D"/>
    <w:rsid w:val="008161A7"/>
    <w:rsid w:val="00822ED5"/>
    <w:rsid w:val="00826E72"/>
    <w:rsid w:val="008400AE"/>
    <w:rsid w:val="0084025D"/>
    <w:rsid w:val="008655F7"/>
    <w:rsid w:val="008673C4"/>
    <w:rsid w:val="00867783"/>
    <w:rsid w:val="00872219"/>
    <w:rsid w:val="00873E6A"/>
    <w:rsid w:val="00881035"/>
    <w:rsid w:val="00881942"/>
    <w:rsid w:val="008901B3"/>
    <w:rsid w:val="00890EA3"/>
    <w:rsid w:val="00893CB1"/>
    <w:rsid w:val="008A7467"/>
    <w:rsid w:val="008B4E83"/>
    <w:rsid w:val="008C4B96"/>
    <w:rsid w:val="008C4C7F"/>
    <w:rsid w:val="008C52E4"/>
    <w:rsid w:val="008E2751"/>
    <w:rsid w:val="008F34F9"/>
    <w:rsid w:val="008F4F1A"/>
    <w:rsid w:val="00910C17"/>
    <w:rsid w:val="00911D59"/>
    <w:rsid w:val="00963102"/>
    <w:rsid w:val="00966725"/>
    <w:rsid w:val="0096769E"/>
    <w:rsid w:val="00987F91"/>
    <w:rsid w:val="00990804"/>
    <w:rsid w:val="00994AC5"/>
    <w:rsid w:val="0099698A"/>
    <w:rsid w:val="009A73D7"/>
    <w:rsid w:val="009A7B2D"/>
    <w:rsid w:val="009B34C4"/>
    <w:rsid w:val="009B6E5C"/>
    <w:rsid w:val="009E6D96"/>
    <w:rsid w:val="009E79EB"/>
    <w:rsid w:val="009F18C0"/>
    <w:rsid w:val="009F6D8B"/>
    <w:rsid w:val="00A04C30"/>
    <w:rsid w:val="00A07794"/>
    <w:rsid w:val="00A11765"/>
    <w:rsid w:val="00A46F8F"/>
    <w:rsid w:val="00A5098C"/>
    <w:rsid w:val="00A5155C"/>
    <w:rsid w:val="00A51AFD"/>
    <w:rsid w:val="00A546B3"/>
    <w:rsid w:val="00A55088"/>
    <w:rsid w:val="00A5710D"/>
    <w:rsid w:val="00A72621"/>
    <w:rsid w:val="00A73A51"/>
    <w:rsid w:val="00A74930"/>
    <w:rsid w:val="00A763AC"/>
    <w:rsid w:val="00A76EED"/>
    <w:rsid w:val="00A8786E"/>
    <w:rsid w:val="00A94FBE"/>
    <w:rsid w:val="00AA3F95"/>
    <w:rsid w:val="00AA63B0"/>
    <w:rsid w:val="00AB79D6"/>
    <w:rsid w:val="00AB7B18"/>
    <w:rsid w:val="00AB7EE1"/>
    <w:rsid w:val="00AC6519"/>
    <w:rsid w:val="00AC7F8D"/>
    <w:rsid w:val="00AE612E"/>
    <w:rsid w:val="00AF1921"/>
    <w:rsid w:val="00AF2E8C"/>
    <w:rsid w:val="00AF51DC"/>
    <w:rsid w:val="00AF7F68"/>
    <w:rsid w:val="00B01B8D"/>
    <w:rsid w:val="00B212D8"/>
    <w:rsid w:val="00B311B5"/>
    <w:rsid w:val="00B34944"/>
    <w:rsid w:val="00B34F7C"/>
    <w:rsid w:val="00B35742"/>
    <w:rsid w:val="00B37CE9"/>
    <w:rsid w:val="00B51FE1"/>
    <w:rsid w:val="00B556B4"/>
    <w:rsid w:val="00B56378"/>
    <w:rsid w:val="00B617DF"/>
    <w:rsid w:val="00B65C4B"/>
    <w:rsid w:val="00B74EAD"/>
    <w:rsid w:val="00B77209"/>
    <w:rsid w:val="00B85386"/>
    <w:rsid w:val="00B90756"/>
    <w:rsid w:val="00B93119"/>
    <w:rsid w:val="00BA3F80"/>
    <w:rsid w:val="00BB3ED0"/>
    <w:rsid w:val="00BC4E08"/>
    <w:rsid w:val="00BD2C81"/>
    <w:rsid w:val="00BD7EF6"/>
    <w:rsid w:val="00BE3384"/>
    <w:rsid w:val="00BF03F3"/>
    <w:rsid w:val="00BF333E"/>
    <w:rsid w:val="00BF41EE"/>
    <w:rsid w:val="00BF49E7"/>
    <w:rsid w:val="00C07BF2"/>
    <w:rsid w:val="00C34F7A"/>
    <w:rsid w:val="00C418AE"/>
    <w:rsid w:val="00C46628"/>
    <w:rsid w:val="00C6413C"/>
    <w:rsid w:val="00C75A6D"/>
    <w:rsid w:val="00C770C3"/>
    <w:rsid w:val="00C83B83"/>
    <w:rsid w:val="00C949CB"/>
    <w:rsid w:val="00C96D61"/>
    <w:rsid w:val="00CA0C48"/>
    <w:rsid w:val="00CA2D16"/>
    <w:rsid w:val="00CA34AB"/>
    <w:rsid w:val="00CB2247"/>
    <w:rsid w:val="00CC3DC9"/>
    <w:rsid w:val="00CD24E2"/>
    <w:rsid w:val="00CE1487"/>
    <w:rsid w:val="00CE1549"/>
    <w:rsid w:val="00CE48E2"/>
    <w:rsid w:val="00D02692"/>
    <w:rsid w:val="00D056B5"/>
    <w:rsid w:val="00D06954"/>
    <w:rsid w:val="00D12CD1"/>
    <w:rsid w:val="00D13E68"/>
    <w:rsid w:val="00D1412D"/>
    <w:rsid w:val="00D17582"/>
    <w:rsid w:val="00D31221"/>
    <w:rsid w:val="00D40FC0"/>
    <w:rsid w:val="00D5169F"/>
    <w:rsid w:val="00D63918"/>
    <w:rsid w:val="00D66B58"/>
    <w:rsid w:val="00D80266"/>
    <w:rsid w:val="00D92C7E"/>
    <w:rsid w:val="00D936D6"/>
    <w:rsid w:val="00D96E74"/>
    <w:rsid w:val="00DA1255"/>
    <w:rsid w:val="00DA5141"/>
    <w:rsid w:val="00DB0124"/>
    <w:rsid w:val="00DB180D"/>
    <w:rsid w:val="00DC6737"/>
    <w:rsid w:val="00DE2E51"/>
    <w:rsid w:val="00DE7E6A"/>
    <w:rsid w:val="00DF1544"/>
    <w:rsid w:val="00DF1990"/>
    <w:rsid w:val="00DF3973"/>
    <w:rsid w:val="00DF40EA"/>
    <w:rsid w:val="00DF582C"/>
    <w:rsid w:val="00DF5C09"/>
    <w:rsid w:val="00E125A0"/>
    <w:rsid w:val="00E140DC"/>
    <w:rsid w:val="00E22A0E"/>
    <w:rsid w:val="00E25226"/>
    <w:rsid w:val="00E274FD"/>
    <w:rsid w:val="00E410BF"/>
    <w:rsid w:val="00E44A3F"/>
    <w:rsid w:val="00E4689B"/>
    <w:rsid w:val="00E52F0E"/>
    <w:rsid w:val="00E56EBC"/>
    <w:rsid w:val="00E6247E"/>
    <w:rsid w:val="00E667BE"/>
    <w:rsid w:val="00E67364"/>
    <w:rsid w:val="00E674CD"/>
    <w:rsid w:val="00E7127E"/>
    <w:rsid w:val="00E80858"/>
    <w:rsid w:val="00E87057"/>
    <w:rsid w:val="00E90D4F"/>
    <w:rsid w:val="00E970C2"/>
    <w:rsid w:val="00E97907"/>
    <w:rsid w:val="00EA0E5E"/>
    <w:rsid w:val="00EA6382"/>
    <w:rsid w:val="00EB0C6A"/>
    <w:rsid w:val="00EB5FF2"/>
    <w:rsid w:val="00EB78F9"/>
    <w:rsid w:val="00EC5C70"/>
    <w:rsid w:val="00EC74ED"/>
    <w:rsid w:val="00ED524C"/>
    <w:rsid w:val="00ED7F67"/>
    <w:rsid w:val="00EF0FD9"/>
    <w:rsid w:val="00EF1D44"/>
    <w:rsid w:val="00F02458"/>
    <w:rsid w:val="00F04F4C"/>
    <w:rsid w:val="00F05D2F"/>
    <w:rsid w:val="00F16A15"/>
    <w:rsid w:val="00F277C1"/>
    <w:rsid w:val="00F319ED"/>
    <w:rsid w:val="00F358BC"/>
    <w:rsid w:val="00F4148C"/>
    <w:rsid w:val="00F42D6F"/>
    <w:rsid w:val="00F42DE2"/>
    <w:rsid w:val="00F47F88"/>
    <w:rsid w:val="00F5193E"/>
    <w:rsid w:val="00F55618"/>
    <w:rsid w:val="00F5744E"/>
    <w:rsid w:val="00F64774"/>
    <w:rsid w:val="00F66A7E"/>
    <w:rsid w:val="00F6711B"/>
    <w:rsid w:val="00F76467"/>
    <w:rsid w:val="00F90899"/>
    <w:rsid w:val="00F92914"/>
    <w:rsid w:val="00FA1E44"/>
    <w:rsid w:val="00FA6535"/>
    <w:rsid w:val="00FA74D4"/>
    <w:rsid w:val="00FC0337"/>
    <w:rsid w:val="00FC0480"/>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2ED5"/>
    <w:rPr>
      <w:color w:val="605E5C"/>
      <w:shd w:val="clear" w:color="auto" w:fill="E1DFDD"/>
    </w:rPr>
  </w:style>
  <w:style w:type="table" w:styleId="GridTable2">
    <w:name w:val="Grid Table 2"/>
    <w:basedOn w:val="TableNormal"/>
    <w:uiPriority w:val="47"/>
    <w:rsid w:val="00DB18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A73A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104065">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dojran.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10" Type="http://schemas.openxmlformats.org/officeDocument/2006/relationships/image" Target="media/image3.jp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B504-519E-4F2D-908A-3BD339A0F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6767</Words>
  <Characters>38578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2025-05-22T20:10:00Z</dcterms:created>
  <dcterms:modified xsi:type="dcterms:W3CDTF">2025-05-22T20:10:00Z</dcterms:modified>
</cp:coreProperties>
</file>