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BC" w:rsidRPr="00827F8D" w:rsidRDefault="00055DBC" w:rsidP="00055DBC">
      <w:pPr>
        <w:pStyle w:val="Heading3"/>
        <w:rPr>
          <w:rStyle w:val="notranslate"/>
          <w:rFonts w:ascii="Times New Roman" w:hAnsi="Times New Roman" w:cs="Times New Roman"/>
        </w:rPr>
      </w:pPr>
      <w:bookmarkStart w:id="0" w:name="_Toc106094767"/>
      <w:bookmarkStart w:id="1" w:name="_Toc108169432"/>
      <w:proofErr w:type="spellStart"/>
      <w:r w:rsidRPr="00827F8D">
        <w:rPr>
          <w:rStyle w:val="notranslate"/>
          <w:rFonts w:ascii="Times New Roman" w:hAnsi="Times New Roman" w:cs="Times New Roman"/>
        </w:rPr>
        <w:t>Прилог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5 - </w:t>
      </w:r>
      <w:proofErr w:type="spellStart"/>
      <w:r w:rsidRPr="00827F8D">
        <w:rPr>
          <w:rStyle w:val="notranslate"/>
          <w:rFonts w:ascii="Times New Roman" w:hAnsi="Times New Roman" w:cs="Times New Roman"/>
        </w:rPr>
        <w:t>Скрининг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листа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за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проверка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на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состојбата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со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животна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средина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и </w:t>
      </w:r>
      <w:proofErr w:type="spellStart"/>
      <w:r w:rsidRPr="00827F8D">
        <w:rPr>
          <w:rStyle w:val="notranslate"/>
          <w:rFonts w:ascii="Times New Roman" w:hAnsi="Times New Roman" w:cs="Times New Roman"/>
        </w:rPr>
        <w:t>социјални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</w:t>
      </w:r>
      <w:proofErr w:type="spellStart"/>
      <w:r w:rsidRPr="00827F8D">
        <w:rPr>
          <w:rStyle w:val="notranslate"/>
          <w:rFonts w:ascii="Times New Roman" w:hAnsi="Times New Roman" w:cs="Times New Roman"/>
        </w:rPr>
        <w:t>аспекти</w:t>
      </w:r>
      <w:proofErr w:type="spellEnd"/>
      <w:r w:rsidRPr="00827F8D">
        <w:rPr>
          <w:rStyle w:val="notranslate"/>
          <w:rFonts w:ascii="Times New Roman" w:hAnsi="Times New Roman" w:cs="Times New Roman"/>
        </w:rPr>
        <w:t xml:space="preserve"> -ССЖССА</w:t>
      </w:r>
      <w:bookmarkEnd w:id="0"/>
      <w:bookmarkEnd w:id="1"/>
    </w:p>
    <w:p w:rsidR="00055DBC" w:rsidRPr="00827F8D" w:rsidRDefault="00055DBC" w:rsidP="00055DBC">
      <w:pPr>
        <w:tabs>
          <w:tab w:val="left" w:pos="1760"/>
        </w:tabs>
        <w:rPr>
          <w:rFonts w:ascii="Times New Roman" w:hAnsi="Times New Roman"/>
          <w:b/>
          <w:u w:val="single"/>
          <w:lang w:val="mk-MK"/>
        </w:rPr>
      </w:pP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>Инструкции за пополнување:</w:t>
      </w:r>
    </w:p>
    <w:p w:rsidR="00055DBC" w:rsidRPr="00827F8D" w:rsidRDefault="00055DBC" w:rsidP="00055DBC">
      <w:pPr>
        <w:rPr>
          <w:rFonts w:ascii="Times New Roman" w:eastAsia="Franklin Gothic Medium" w:hAnsi="Times New Roman"/>
          <w:bCs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Цели на скрининг листа за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>ССЖССС</w:t>
      </w:r>
    </w:p>
    <w:p w:rsidR="00055DBC" w:rsidRPr="00827F8D" w:rsidRDefault="00055DBC" w:rsidP="00055DBC">
      <w:pPr>
        <w:rPr>
          <w:rFonts w:ascii="Times New Roman" w:eastAsia="Franklin Gothic Medium" w:hAnsi="Times New Roman"/>
          <w:bCs/>
          <w:lang w:val="mk-MK" w:eastAsia="da-DK"/>
        </w:rPr>
      </w:pPr>
      <w:r w:rsidRPr="00827F8D">
        <w:rPr>
          <w:rFonts w:ascii="Times New Roman" w:eastAsia="Franklin Gothic Medium" w:hAnsi="Times New Roman"/>
          <w:bCs/>
          <w:lang w:val="mk-MK" w:eastAsia="da-DK"/>
        </w:rPr>
        <w:t xml:space="preserve">Скрининг листата за проверка на состојбата со животна средина и социјални аспекти (ССЖССС) ќе ви помогне за одредување на категоријата на проектот (A/Б (Б+ или Б) / Ц) врз основа на критериумите за оценка (вид на активност и првична оценка на влијанието). Процесот на скенирање ќе го идентификува потребниот тип на инструмент за длабинска анализа кој ќе биде употребен за оценка на влијанијата од вашиот проект.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>1. Структура на скрининг листата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Дел 1: Генерални информации за проектот и податоци за апликантот, проектни активности и подготвени релевантни документи (основен проект, </w:t>
      </w:r>
      <w:proofErr w:type="spellStart"/>
      <w:r w:rsidRPr="00827F8D">
        <w:rPr>
          <w:rFonts w:ascii="Times New Roman" w:eastAsia="Franklin Gothic Medium" w:hAnsi="Times New Roman"/>
          <w:lang w:val="mk-MK" w:eastAsia="da-DK"/>
        </w:rPr>
        <w:t>физибилити</w:t>
      </w:r>
      <w:proofErr w:type="spellEnd"/>
      <w:r w:rsidRPr="00827F8D">
        <w:rPr>
          <w:rFonts w:ascii="Times New Roman" w:eastAsia="Franklin Gothic Medium" w:hAnsi="Times New Roman"/>
          <w:lang w:val="mk-MK" w:eastAsia="da-DK"/>
        </w:rPr>
        <w:t xml:space="preserve"> студија, елаборат за животна средина).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Дел 2: Скрининг за категорија „А“ листа на проекти од поголем обем со значајно негативно влијание врз животната средина и социјални аспекти со долгорочно регионално/национално влијание (тие се исклучени од финансирање под проектот).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Дел 3: Скрининг за категорија „Б“ и „Ц“ проекти вклучува вид на проекти од помал обем и критериуми за првична оценка на потенцијалните влијанија врз животната средина и социјалните аспекти од вашите проекти.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2. Како да ја </w:t>
      </w:r>
      <w:proofErr w:type="spellStart"/>
      <w:r w:rsidRPr="00827F8D">
        <w:rPr>
          <w:rFonts w:ascii="Times New Roman" w:eastAsia="Franklin Gothic Medium" w:hAnsi="Times New Roman"/>
          <w:lang w:val="mk-MK" w:eastAsia="da-DK"/>
        </w:rPr>
        <w:t>потполните</w:t>
      </w:r>
      <w:proofErr w:type="spellEnd"/>
      <w:r w:rsidRPr="00827F8D">
        <w:rPr>
          <w:rFonts w:ascii="Times New Roman" w:eastAsia="Franklin Gothic Medium" w:hAnsi="Times New Roman"/>
          <w:lang w:val="mk-MK" w:eastAsia="da-DK"/>
        </w:rPr>
        <w:t xml:space="preserve"> скрининг листата?</w:t>
      </w:r>
    </w:p>
    <w:p w:rsidR="00055DBC" w:rsidRPr="00827F8D" w:rsidRDefault="00055DBC" w:rsidP="00055DBC">
      <w:pPr>
        <w:rPr>
          <w:rFonts w:ascii="Times New Roman" w:eastAsia="Franklin Gothic Medium" w:hAnsi="Times New Roman"/>
          <w:bCs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Скрининг листа за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 xml:space="preserve">ССЖССС треба да биде </w:t>
      </w:r>
      <w:proofErr w:type="spellStart"/>
      <w:r w:rsidRPr="00827F8D">
        <w:rPr>
          <w:rFonts w:ascii="Times New Roman" w:eastAsia="Franklin Gothic Medium" w:hAnsi="Times New Roman"/>
          <w:bCs/>
          <w:lang w:val="mk-MK" w:eastAsia="da-DK"/>
        </w:rPr>
        <w:t>потполнета</w:t>
      </w:r>
      <w:proofErr w:type="spellEnd"/>
      <w:r w:rsidRPr="00827F8D">
        <w:rPr>
          <w:rFonts w:ascii="Times New Roman" w:eastAsia="Franklin Gothic Medium" w:hAnsi="Times New Roman"/>
          <w:bCs/>
          <w:lang w:val="mk-MK" w:eastAsia="da-DK"/>
        </w:rPr>
        <w:t xml:space="preserve"> од страна на одговорното лице од апликантот и треба да се земе предвид локацијата на проектот, типот на проектната активност, близина на чувствителна област во близина на проектната локација, како и можните негативни влијанија врз животната средина и социјалните аспекти кои може да се случат. Потребно е да се изврши прелиминарна оценка на можните негативни влијанија во однос на интензитетот, време на појавување и географска област. Целокупната оценка на влијанието ќе придонесе за соодветна категоризација на проектот. 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bCs/>
          <w:lang w:val="mk-MK" w:eastAsia="da-DK"/>
        </w:rPr>
      </w:pP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>Проекти - категорија „А“ се проекти од поголем обем со големо влијание врз животната средина и социјални ризици и истите не се погодни за финансирање со овој проект за унапредување на социјалните услуги.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Проекти - категорија „Б“ се поделени во две групи Б и Б+ врз основа на проектните активности и потенцијалните влијанија. За овие проекти потребно е да се применат различни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>инструменти за длабинска анализа на животната средина и социјалните аспекти за да се изврши оценка на влијанието на проектот</w:t>
      </w:r>
      <w:r w:rsidRPr="00827F8D">
        <w:rPr>
          <w:rFonts w:ascii="Times New Roman" w:eastAsia="Franklin Gothic Medium" w:hAnsi="Times New Roman"/>
          <w:lang w:val="mk-MK" w:eastAsia="da-DK"/>
        </w:rPr>
        <w:t xml:space="preserve">.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>Проекти - категорија „Ц“ се проекти за кои не е потребна дополнителна оценка на влијанието на проектот.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eastAsia="da-DK"/>
        </w:rPr>
      </w:pPr>
    </w:p>
    <w:p w:rsidR="00055DBC" w:rsidRPr="00827F8D" w:rsidRDefault="00055DBC" w:rsidP="00055DBC">
      <w:pPr>
        <w:rPr>
          <w:rFonts w:ascii="Times New Roman" w:eastAsia="Franklin Gothic Medium" w:hAnsi="Times New Roman"/>
          <w:lang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2. Како да ја </w:t>
      </w:r>
      <w:proofErr w:type="spellStart"/>
      <w:r w:rsidRPr="00827F8D">
        <w:rPr>
          <w:rFonts w:ascii="Times New Roman" w:eastAsia="Franklin Gothic Medium" w:hAnsi="Times New Roman"/>
          <w:lang w:val="mk-MK" w:eastAsia="da-DK"/>
        </w:rPr>
        <w:t>потполните</w:t>
      </w:r>
      <w:proofErr w:type="spellEnd"/>
      <w:r w:rsidRPr="00827F8D">
        <w:rPr>
          <w:rFonts w:ascii="Times New Roman" w:eastAsia="Franklin Gothic Medium" w:hAnsi="Times New Roman"/>
          <w:lang w:val="mk-MK" w:eastAsia="da-DK"/>
        </w:rPr>
        <w:t xml:space="preserve"> скрининг листата?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Ве молиме </w:t>
      </w:r>
      <w:proofErr w:type="spellStart"/>
      <w:r w:rsidRPr="00827F8D">
        <w:rPr>
          <w:rFonts w:ascii="Times New Roman" w:eastAsia="Franklin Gothic Medium" w:hAnsi="Times New Roman"/>
          <w:lang w:val="mk-MK" w:eastAsia="da-DK"/>
        </w:rPr>
        <w:t>потполнете</w:t>
      </w:r>
      <w:proofErr w:type="spellEnd"/>
      <w:r w:rsidRPr="00827F8D">
        <w:rPr>
          <w:rFonts w:ascii="Times New Roman" w:eastAsia="Franklin Gothic Medium" w:hAnsi="Times New Roman"/>
          <w:lang w:val="mk-MK" w:eastAsia="da-DK"/>
        </w:rPr>
        <w:t xml:space="preserve"> ја скрининг листата за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>ССЖССС</w:t>
      </w:r>
      <w:r w:rsidRPr="00827F8D">
        <w:rPr>
          <w:rFonts w:ascii="Times New Roman" w:eastAsia="Franklin Gothic Medium" w:hAnsi="Times New Roman"/>
          <w:lang w:val="mk-MK" w:eastAsia="da-DK"/>
        </w:rPr>
        <w:t xml:space="preserve"> и на крајот дадете ваш целокупен осврт на оценката на потенцијалните влијанија и </w:t>
      </w:r>
      <w:proofErr w:type="spellStart"/>
      <w:r w:rsidRPr="00827F8D">
        <w:rPr>
          <w:rFonts w:ascii="Times New Roman" w:eastAsia="Franklin Gothic Medium" w:hAnsi="Times New Roman"/>
          <w:lang w:val="mk-MK" w:eastAsia="da-DK"/>
        </w:rPr>
        <w:t>категоризирајте</w:t>
      </w:r>
      <w:proofErr w:type="spellEnd"/>
      <w:r w:rsidRPr="00827F8D">
        <w:rPr>
          <w:rFonts w:ascii="Times New Roman" w:eastAsia="Franklin Gothic Medium" w:hAnsi="Times New Roman"/>
          <w:lang w:val="mk-MK" w:eastAsia="da-DK"/>
        </w:rPr>
        <w:t xml:space="preserve"> го вашиот проект.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Ве молиме потпишете ја пополнетата скрининг листата за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>ССЖССА</w:t>
      </w:r>
      <w:r w:rsidRPr="00827F8D">
        <w:rPr>
          <w:rFonts w:ascii="Times New Roman" w:eastAsia="Franklin Gothic Medium" w:hAnsi="Times New Roman"/>
          <w:lang w:val="mk-MK" w:eastAsia="da-DK"/>
        </w:rPr>
        <w:t xml:space="preserve"> и поднесете до МТСП – проектна канцеларија за нејзино одобрување.  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По одобрувањето на скрининг листата за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>ССЖССА</w:t>
      </w:r>
      <w:r w:rsidRPr="00827F8D">
        <w:rPr>
          <w:rFonts w:ascii="Times New Roman" w:eastAsia="Franklin Gothic Medium" w:hAnsi="Times New Roman"/>
          <w:lang w:val="mk-MK" w:eastAsia="da-DK"/>
        </w:rPr>
        <w:t xml:space="preserve"> стручното лице за животна средина и социјални аспекти од проектната канцеларија на МТСП ќе ве информира за следните чекори и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>инструментот за длабинска анализа кој ќе треба да биде употребен за оценка на влијанија од вашиот проект</w:t>
      </w:r>
      <w:r w:rsidRPr="00827F8D">
        <w:rPr>
          <w:rFonts w:ascii="Times New Roman" w:eastAsia="Franklin Gothic Medium" w:hAnsi="Times New Roman"/>
          <w:lang w:val="mk-MK" w:eastAsia="da-DK"/>
        </w:rPr>
        <w:t>.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  <w:r w:rsidRPr="00827F8D">
        <w:rPr>
          <w:rFonts w:ascii="Times New Roman" w:eastAsia="Franklin Gothic Medium" w:hAnsi="Times New Roman"/>
          <w:lang w:val="mk-MK" w:eastAsia="da-DK"/>
        </w:rPr>
        <w:t xml:space="preserve">За сите прашања поврзани со пополнувањето на скрининг листата за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 xml:space="preserve">ССЖССА, Ве молиме контактирајте го експертот за животна средина и социјални аспекти од ППСУ, на </w:t>
      </w:r>
      <w:proofErr w:type="spellStart"/>
      <w:r w:rsidRPr="00827F8D">
        <w:rPr>
          <w:rFonts w:ascii="Times New Roman" w:eastAsia="Franklin Gothic Medium" w:hAnsi="Times New Roman"/>
          <w:bCs/>
          <w:lang w:val="mk-MK" w:eastAsia="da-DK"/>
        </w:rPr>
        <w:t>маил</w:t>
      </w:r>
      <w:proofErr w:type="spellEnd"/>
      <w:r w:rsidRPr="00827F8D">
        <w:rPr>
          <w:rFonts w:ascii="Times New Roman" w:eastAsia="Franklin Gothic Medium" w:hAnsi="Times New Roman"/>
          <w:bCs/>
          <w:lang w:val="mk-MK" w:eastAsia="da-DK"/>
        </w:rPr>
        <w:t xml:space="preserve">: </w:t>
      </w:r>
      <w:hyperlink r:id="rId7" w:history="1">
        <w:r w:rsidRPr="00827F8D">
          <w:rPr>
            <w:rStyle w:val="Hyperlink"/>
            <w:rFonts w:ascii="Times New Roman" w:eastAsia="Franklin Gothic Medium" w:hAnsi="Times New Roman"/>
            <w:bCs/>
            <w:lang w:eastAsia="da-DK"/>
          </w:rPr>
          <w:t>info.ssip@mtsp.gov.mk</w:t>
        </w:r>
      </w:hyperlink>
      <w:r w:rsidRPr="00827F8D">
        <w:rPr>
          <w:rFonts w:ascii="Times New Roman" w:eastAsia="Franklin Gothic Medium" w:hAnsi="Times New Roman"/>
          <w:bCs/>
          <w:lang w:eastAsia="da-DK"/>
        </w:rPr>
        <w:t xml:space="preserve"> </w:t>
      </w:r>
      <w:r w:rsidRPr="00827F8D">
        <w:rPr>
          <w:rFonts w:ascii="Times New Roman" w:eastAsia="Franklin Gothic Medium" w:hAnsi="Times New Roman"/>
          <w:bCs/>
          <w:lang w:val="mk-MK" w:eastAsia="da-DK"/>
        </w:rPr>
        <w:t>.</w:t>
      </w:r>
    </w:p>
    <w:p w:rsidR="00055DBC" w:rsidRPr="00827F8D" w:rsidRDefault="00055DBC" w:rsidP="00055DBC">
      <w:pPr>
        <w:rPr>
          <w:rFonts w:ascii="Times New Roman" w:eastAsia="Franklin Gothic Medium" w:hAnsi="Times New Roman"/>
          <w:lang w:val="mk-MK" w:eastAsia="da-DK"/>
        </w:rPr>
      </w:pPr>
    </w:p>
    <w:p w:rsidR="00055DBC" w:rsidRPr="00827F8D" w:rsidRDefault="00055DBC" w:rsidP="00055DBC">
      <w:pPr>
        <w:rPr>
          <w:rFonts w:ascii="Times New Roman" w:eastAsia="Franklin Gothic Medium" w:hAnsi="Times New Roman"/>
          <w:lang w:val="en-GB" w:eastAsia="da-DK"/>
        </w:rPr>
        <w:sectPr w:rsidR="00055DBC" w:rsidRPr="00827F8D" w:rsidSect="0074249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108"/>
        <w:gridCol w:w="4400"/>
        <w:gridCol w:w="1149"/>
        <w:gridCol w:w="1459"/>
      </w:tblGrid>
      <w:tr w:rsidR="00055DBC" w:rsidRPr="00827F8D" w:rsidTr="00582133">
        <w:tc>
          <w:tcPr>
            <w:tcW w:w="3342" w:type="dxa"/>
            <w:gridSpan w:val="2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hAnsi="Times New Roman"/>
              </w:rPr>
            </w:pPr>
            <w:r w:rsidRPr="00827F8D">
              <w:rPr>
                <w:rFonts w:ascii="Times New Roman" w:hAnsi="Times New Roman"/>
              </w:rPr>
              <w:lastRenderedPageBreak/>
              <w:t>ДЕЛ 1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hAnsi="Times New Roman"/>
              </w:rPr>
            </w:pPr>
            <w:r w:rsidRPr="00827F8D">
              <w:rPr>
                <w:rFonts w:ascii="Times New Roman" w:hAnsi="Times New Roman"/>
              </w:rPr>
              <w:t>ОПШТИ ИНФОРМАЦИИ ЗА ПРОЕКТОТ И АПЛИКАНТОТ</w:t>
            </w:r>
          </w:p>
        </w:tc>
      </w:tr>
      <w:tr w:rsidR="00055DBC" w:rsidRPr="00827F8D" w:rsidTr="00582133">
        <w:tc>
          <w:tcPr>
            <w:tcW w:w="3342" w:type="dxa"/>
            <w:gridSpan w:val="2"/>
            <w:shd w:val="clear" w:color="auto" w:fill="FFE59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b/>
                <w:lang w:eastAsia="da-D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 xml:space="preserve">Име на </w:t>
            </w:r>
            <w:r w:rsidRPr="00827F8D">
              <w:rPr>
                <w:rFonts w:ascii="Times New Roman" w:hAnsi="Times New Roman"/>
                <w:b/>
              </w:rPr>
              <w:t>a</w:t>
            </w:r>
            <w:proofErr w:type="spellStart"/>
            <w:r w:rsidRPr="00827F8D">
              <w:rPr>
                <w:rFonts w:ascii="Times New Roman" w:hAnsi="Times New Roman"/>
                <w:b/>
                <w:lang w:val="mk-MK"/>
              </w:rPr>
              <w:t>пликантот</w:t>
            </w:r>
            <w:proofErr w:type="spellEnd"/>
            <w:r w:rsidRPr="00827F8D">
              <w:rPr>
                <w:rFonts w:ascii="Times New Roman" w:hAnsi="Times New Roman"/>
                <w:b/>
                <w:lang w:val="mk-MK"/>
              </w:rPr>
              <w:t xml:space="preserve"> (Општина):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</w:p>
        </w:tc>
      </w:tr>
      <w:tr w:rsidR="00055DBC" w:rsidRPr="00827F8D" w:rsidTr="00582133">
        <w:tc>
          <w:tcPr>
            <w:tcW w:w="3342" w:type="dxa"/>
            <w:gridSpan w:val="2"/>
            <w:shd w:val="clear" w:color="auto" w:fill="FFE59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Адреса (улица и број, поштенски број и град):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</w:p>
        </w:tc>
      </w:tr>
      <w:tr w:rsidR="00055DBC" w:rsidRPr="00827F8D" w:rsidTr="00582133">
        <w:tc>
          <w:tcPr>
            <w:tcW w:w="3342" w:type="dxa"/>
            <w:gridSpan w:val="2"/>
            <w:shd w:val="clear" w:color="auto" w:fill="FFE59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b/>
                <w:bCs/>
                <w:lang w:val="mk-MK" w:eastAsia="da-D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Проект: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</w:p>
        </w:tc>
      </w:tr>
      <w:tr w:rsidR="00055DBC" w:rsidRPr="00827F8D" w:rsidTr="00582133">
        <w:trPr>
          <w:trHeight w:val="3517"/>
        </w:trPr>
        <w:tc>
          <w:tcPr>
            <w:tcW w:w="3342" w:type="dxa"/>
            <w:gridSpan w:val="2"/>
            <w:shd w:val="clear" w:color="auto" w:fill="FFE59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b/>
                <w:bCs/>
                <w:lang w:val="mk-MK" w:eastAsia="da-D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Главни проектни активности: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3342" w:type="dxa"/>
            <w:gridSpan w:val="2"/>
            <w:shd w:val="clear" w:color="auto" w:fill="FFE59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Одговорно лице што ја пополнува скрининг листата: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</w:p>
        </w:tc>
      </w:tr>
      <w:tr w:rsidR="00055DBC" w:rsidRPr="00827F8D" w:rsidTr="00582133">
        <w:tc>
          <w:tcPr>
            <w:tcW w:w="3342" w:type="dxa"/>
            <w:gridSpan w:val="2"/>
            <w:shd w:val="clear" w:color="auto" w:fill="FFE59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b/>
                <w:bCs/>
                <w:lang w:val="mk-MK" w:eastAsia="da-D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Дата на пополнување на скрининг листата: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</w:p>
        </w:tc>
      </w:tr>
      <w:tr w:rsidR="00055DBC" w:rsidRPr="00827F8D" w:rsidTr="00582133">
        <w:tc>
          <w:tcPr>
            <w:tcW w:w="3342" w:type="dxa"/>
            <w:gridSpan w:val="2"/>
            <w:shd w:val="clear" w:color="auto" w:fill="FFE599"/>
          </w:tcPr>
          <w:p w:rsidR="00055DBC" w:rsidRPr="00827F8D" w:rsidRDefault="00055DBC" w:rsidP="00C834FF">
            <w:pPr>
              <w:jc w:val="left"/>
              <w:rPr>
                <w:rFonts w:ascii="Times New Roman" w:hAnsi="Times New Roman"/>
                <w:b/>
                <w:lang w:val="mk-M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Прегледани релевантни документи (одобрен Елаборат за животна средина, добиени дозволи итн.)</w:t>
            </w:r>
          </w:p>
          <w:p w:rsidR="00055DBC" w:rsidRPr="00827F8D" w:rsidRDefault="00055DBC" w:rsidP="00C834FF">
            <w:pPr>
              <w:jc w:val="left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7008" w:type="dxa"/>
            <w:gridSpan w:val="3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234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hAnsi="Times New Roman"/>
              </w:rPr>
            </w:pPr>
            <w:r w:rsidRPr="00827F8D">
              <w:rPr>
                <w:rFonts w:ascii="Times New Roman" w:hAnsi="Times New Roman"/>
                <w:lang w:val="mk-MK"/>
              </w:rPr>
              <w:t>ДЕЛ</w:t>
            </w:r>
            <w:r w:rsidRPr="00827F8D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116" w:type="dxa"/>
            <w:gridSpan w:val="4"/>
            <w:shd w:val="clear" w:color="auto" w:fill="auto"/>
            <w:vAlign w:val="center"/>
          </w:tcPr>
          <w:p w:rsidR="00055DBC" w:rsidRPr="00827F8D" w:rsidRDefault="00055DBC" w:rsidP="00C834FF">
            <w:pPr>
              <w:spacing w:before="60"/>
              <w:rPr>
                <w:rFonts w:ascii="Times New Roman" w:hAnsi="Times New Roman"/>
                <w:lang w:val="mk-MK"/>
              </w:rPr>
            </w:pPr>
            <w:r w:rsidRPr="00827F8D">
              <w:rPr>
                <w:rFonts w:ascii="Times New Roman" w:hAnsi="Times New Roman"/>
                <w:lang w:val="mk-MK"/>
              </w:rPr>
              <w:t xml:space="preserve">СКЕНИРАЊЕ НА СОСТОЈБАТА СО ЖИВОТНА СРЕДИНА И СОЦИЈАЛНИ АСПЕКТИ НА ПРОЕКТИ ОД </w:t>
            </w:r>
            <w:r w:rsidRPr="00827F8D">
              <w:rPr>
                <w:rFonts w:ascii="Times New Roman" w:eastAsia="Franklin Gothic Medium" w:hAnsi="Times New Roman"/>
                <w:lang w:val="mk-MK" w:eastAsia="da-DK"/>
              </w:rPr>
              <w:t xml:space="preserve">„А“ </w:t>
            </w:r>
            <w:r w:rsidRPr="00827F8D">
              <w:rPr>
                <w:rFonts w:ascii="Times New Roman" w:hAnsi="Times New Roman"/>
                <w:lang w:val="mk-MK"/>
              </w:rPr>
              <w:t>КАТЕГОРИЈА</w:t>
            </w:r>
          </w:p>
        </w:tc>
      </w:tr>
      <w:tr w:rsidR="00055DBC" w:rsidRPr="00827F8D" w:rsidTr="00582133">
        <w:trPr>
          <w:trHeight w:val="548"/>
          <w:tblHeader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Проектни активности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Трговијата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диви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животни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диви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животни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е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забранета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според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CITES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Конвенцијата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Ослободување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генетски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модификувани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организми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природната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средина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Производство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,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дистрибуција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продажба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забранети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пестициди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хербициди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Пловен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објект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морска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средина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lastRenderedPageBreak/>
              <w:t>Производство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,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ракување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отстранување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радиоактивни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производи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Складирање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,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третман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отстранување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опасен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отпад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Производство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опрема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апарати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што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содржат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CFCs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други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супстанции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регулирани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Монтреалскиот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протокол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Производство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електрична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опрема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што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содржи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полихлорирани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бифенили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(ПХБ)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коцентрација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0,005%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тежината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Производство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што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содржат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азбест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Нуклеарни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реактори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нивни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делови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Тутун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,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необработен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или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произведен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Машини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обработка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тутун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,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производство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огнено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оружје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Дестилиран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алкохол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консумирање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rPr>
          <w:trHeight w:val="548"/>
          <w:tblHeader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Прелиминарна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оценка</w:t>
            </w:r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потенцијалното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влијание</w:t>
            </w:r>
            <w:proofErr w:type="spellEnd"/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055DBC">
            <w:pPr>
              <w:pStyle w:val="ListParagraph"/>
              <w:numPr>
                <w:ilvl w:val="0"/>
                <w:numId w:val="5"/>
              </w:numPr>
              <w:spacing w:before="0" w:after="0"/>
              <w:ind w:left="450"/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Дали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проектот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има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негативно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долгорочно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регионално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>/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национално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влијание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врз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природните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живеалишта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>?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055DBC">
            <w:pPr>
              <w:pStyle w:val="ListParagraph"/>
              <w:numPr>
                <w:ilvl w:val="0"/>
                <w:numId w:val="5"/>
              </w:numPr>
              <w:spacing w:before="0" w:after="0"/>
              <w:ind w:left="450"/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Дали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проектот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има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негативно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долгорочно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регионално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/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национално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влијание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врз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шумите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пошумените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области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>?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055DBC">
            <w:pPr>
              <w:pStyle w:val="ListParagraph"/>
              <w:numPr>
                <w:ilvl w:val="0"/>
                <w:numId w:val="5"/>
              </w:numPr>
              <w:spacing w:before="0" w:after="0"/>
              <w:ind w:left="450"/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Дали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проектот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има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негативно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долгорочно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регионално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/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национално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влијание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врз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културно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наследство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>?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ind w:left="142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eastAsia="da-DK"/>
              </w:rPr>
              <w:t> 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begin">
                <w:ffData>
                  <w:name w:val="Kontrollkд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instrText xml:space="preserve"> FORMCHECKBOX </w:instrText>
            </w:r>
            <w:r w:rsidRPr="00827F8D">
              <w:rPr>
                <w:rFonts w:ascii="Times New Roman" w:eastAsia="Calibri" w:hAnsi="Times New Roman"/>
                <w:lang w:val="en-GB" w:eastAsia="da-DK"/>
              </w:rPr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fldChar w:fldCharType="end"/>
            </w:r>
            <w:r w:rsidRPr="00827F8D">
              <w:rPr>
                <w:rFonts w:ascii="Times New Roman" w:eastAsia="Calibri" w:hAnsi="Times New Roman"/>
                <w:lang w:val="en-GB" w:eastAsia="da-DK"/>
              </w:rPr>
              <w:t xml:space="preserve">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>НЕ</w:t>
            </w:r>
          </w:p>
        </w:tc>
      </w:tr>
      <w:tr w:rsidR="00055DBC" w:rsidRPr="00827F8D" w:rsidTr="00582133"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0033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/>
              </w:rPr>
            </w:pPr>
            <w:r w:rsidRPr="00827F8D">
              <w:rPr>
                <w:rFonts w:ascii="Times New Roman" w:eastAsia="Calibri" w:hAnsi="Times New Roman"/>
                <w:lang w:val="mk-MK"/>
              </w:rPr>
              <w:t xml:space="preserve">ЗАБЕЛЕШКА: ДОКОЛКУ ОДГОВОРОТ НА НЕКОИ ОД ГОРЕНАВЕДЕНИТЕ ПРОЕКТНИ АКТИВНОСТИ Е ПОТВРДЕН, ТОГАШ ПРОЕКТОТ ПРИПАЃА ВО ПРОЕКТИ ОД </w:t>
            </w:r>
            <w:r w:rsidRPr="00827F8D">
              <w:rPr>
                <w:rFonts w:ascii="Times New Roman" w:eastAsia="Franklin Gothic Medium" w:hAnsi="Times New Roman"/>
                <w:lang w:val="mk-MK" w:eastAsia="da-DK"/>
              </w:rPr>
              <w:t xml:space="preserve">„А“ </w:t>
            </w:r>
            <w:r w:rsidRPr="00827F8D">
              <w:rPr>
                <w:rFonts w:ascii="Times New Roman" w:eastAsia="Calibri" w:hAnsi="Times New Roman"/>
                <w:lang w:val="mk-MK"/>
              </w:rPr>
              <w:t xml:space="preserve">КАТЕГОРИЈА И ИСТИОТ НЕ Е ПОДОБЕН ЗА ФИНАНСИРАЊЕ СО ПРОЕКТОТ ЗА УНАПРЕДУВАЊЕ НА СОЦИЈАЛНИ УСЛУГИ. ПРОЕКТИТЕ КОИ МОЖАТ ДА ИМААТ НЕГАТИВНО ВЛИЈАНИЕ ВРЗ ПРИРОДНИ ХАБИТАТИ, ШУМИ И ЗАШТИТЕНИ ОБЛАСТИ, СО ДОЛГОРОЧНИ РЕГИОНАЛНИ/НАЦИОНАЛНИ ВЛИЈАНИЈА, ЌЕ БИДАТ АВТОМАТСКИ КАТЕГОРИЗИРАНИ КАКО ПРОЕКТИ ОД </w:t>
            </w:r>
            <w:r w:rsidRPr="00827F8D">
              <w:rPr>
                <w:rFonts w:ascii="Times New Roman" w:eastAsia="Franklin Gothic Medium" w:hAnsi="Times New Roman"/>
                <w:lang w:val="mk-MK" w:eastAsia="da-DK"/>
              </w:rPr>
              <w:t xml:space="preserve">„А“ </w:t>
            </w:r>
            <w:r w:rsidRPr="00827F8D">
              <w:rPr>
                <w:rFonts w:ascii="Times New Roman" w:eastAsia="Calibri" w:hAnsi="Times New Roman"/>
                <w:lang w:val="mk-MK"/>
              </w:rPr>
              <w:t>КАТЕГОРИЈА И ИСТИТЕ НЕМА ДА БИДАТ ПОДРЖАНИ СО ПРОЕКТОТ ЗА УНАПРЕДУВАЊЕ НА СОЦИЈАЛНИ УСЛУГИ. ДОКОЛКУ СИТЕ ОДГОВОРИ НА ГОРЕНАВЕДЕНИТЕ ПРОЕКТНИ АКТИВНОСТИ СЕ НЕГАТИВНИ, СЕ ПРЕМИНУВА КОН ПОПОЛНУВАЊЕ НА ДЕЛ 3.</w:t>
            </w:r>
          </w:p>
        </w:tc>
        <w:bookmarkStart w:id="2" w:name="_GoBack"/>
        <w:bookmarkEnd w:id="2"/>
      </w:tr>
    </w:tbl>
    <w:p w:rsidR="00055DBC" w:rsidRPr="00827F8D" w:rsidRDefault="00055DBC" w:rsidP="00055DBC">
      <w:pPr>
        <w:rPr>
          <w:rFonts w:ascii="Times New Roman" w:eastAsia="Calibri" w:hAnsi="Times New Roman"/>
          <w:lang w:val="mk-MK" w:eastAsia="da-DK"/>
        </w:rPr>
      </w:pPr>
    </w:p>
    <w:tbl>
      <w:tblPr>
        <w:tblW w:w="110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9"/>
        <w:gridCol w:w="1350"/>
        <w:gridCol w:w="1080"/>
        <w:gridCol w:w="1710"/>
        <w:gridCol w:w="1980"/>
        <w:gridCol w:w="2407"/>
      </w:tblGrid>
      <w:tr w:rsidR="00055DBC" w:rsidRPr="00827F8D" w:rsidTr="00582133">
        <w:trPr>
          <w:trHeight w:val="558"/>
          <w:tblHeader/>
        </w:trPr>
        <w:tc>
          <w:tcPr>
            <w:tcW w:w="2511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lastRenderedPageBreak/>
              <w:br w:type="page"/>
              <w:t>Дел</w:t>
            </w:r>
            <w:r w:rsidRPr="00827F8D">
              <w:rPr>
                <w:rFonts w:ascii="Times New Roman" w:eastAsia="Calibri" w:hAnsi="Times New Roman"/>
                <w:lang w:eastAsia="da-DK"/>
              </w:rPr>
              <w:t xml:space="preserve"> 3</w:t>
            </w:r>
          </w:p>
        </w:tc>
        <w:tc>
          <w:tcPr>
            <w:tcW w:w="8536" w:type="dxa"/>
            <w:gridSpan w:val="6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hAnsi="Times New Roman"/>
                <w:lang w:val="mk-MK"/>
              </w:rPr>
            </w:pPr>
            <w:r w:rsidRPr="00827F8D">
              <w:rPr>
                <w:rFonts w:ascii="Times New Roman" w:hAnsi="Times New Roman"/>
                <w:lang w:val="mk-MK"/>
              </w:rPr>
              <w:t>СКЕНИРАЊЕ НА СОСТОЈБАТА СО ЖИВОТНА СРЕДИНА И СОЦИЈАЛНИ АСПЕКТИ НА ПРОЕКТИ ОД “Б” и „Ц“ КАТЕГОРИЈА</w:t>
            </w:r>
          </w:p>
        </w:tc>
      </w:tr>
      <w:tr w:rsidR="00055DBC" w:rsidRPr="00827F8D" w:rsidTr="00582133">
        <w:trPr>
          <w:tblHeader/>
        </w:trPr>
        <w:tc>
          <w:tcPr>
            <w:tcW w:w="4950" w:type="dxa"/>
            <w:gridSpan w:val="4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Проект</w:t>
            </w:r>
            <w:r w:rsidRPr="00827F8D">
              <w:rPr>
                <w:rFonts w:ascii="Times New Roman" w:eastAsia="Calibri" w:hAnsi="Times New Roman"/>
                <w:lang w:eastAsia="da-DK"/>
              </w:rPr>
              <w:t>:</w:t>
            </w:r>
          </w:p>
        </w:tc>
        <w:tc>
          <w:tcPr>
            <w:tcW w:w="6097" w:type="dxa"/>
            <w:gridSpan w:val="3"/>
            <w:shd w:val="clear" w:color="auto" w:fill="ED7D31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Доколку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одговорот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е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потврден</w:t>
            </w:r>
            <w:proofErr w:type="spellEnd"/>
          </w:p>
        </w:tc>
      </w:tr>
      <w:tr w:rsidR="00055DBC" w:rsidRPr="00827F8D" w:rsidTr="00582133">
        <w:trPr>
          <w:tblHeader/>
        </w:trPr>
        <w:tc>
          <w:tcPr>
            <w:tcW w:w="2520" w:type="dxa"/>
            <w:gridSpan w:val="2"/>
            <w:vMerge w:val="restart"/>
            <w:shd w:val="clear" w:color="auto" w:fill="7F7F7F"/>
            <w:vAlign w:val="center"/>
          </w:tcPr>
          <w:p w:rsidR="00055DBC" w:rsidRPr="00827F8D" w:rsidRDefault="00055DBC" w:rsidP="00C834FF">
            <w:pPr>
              <w:rPr>
                <w:rFonts w:ascii="Times New Roman" w:hAnsi="Times New Roman"/>
                <w:b/>
                <w:lang w:val="mk-M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Активност/Влијание</w:t>
            </w:r>
          </w:p>
        </w:tc>
        <w:tc>
          <w:tcPr>
            <w:tcW w:w="1350" w:type="dxa"/>
            <w:vMerge w:val="restart"/>
            <w:shd w:val="clear" w:color="auto" w:fill="F4B083"/>
            <w:vAlign w:val="center"/>
          </w:tcPr>
          <w:p w:rsidR="00055DBC" w:rsidRPr="00827F8D" w:rsidRDefault="00055DBC" w:rsidP="00C834FF">
            <w:pPr>
              <w:rPr>
                <w:rFonts w:ascii="Times New Roman" w:hAnsi="Times New Roman"/>
                <w:b/>
                <w:lang w:val="mk-M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ДА</w:t>
            </w:r>
          </w:p>
        </w:tc>
        <w:tc>
          <w:tcPr>
            <w:tcW w:w="1080" w:type="dxa"/>
            <w:vMerge w:val="restart"/>
            <w:shd w:val="clear" w:color="auto" w:fill="C9C9C9"/>
            <w:vAlign w:val="center"/>
          </w:tcPr>
          <w:p w:rsidR="00055DBC" w:rsidRPr="00827F8D" w:rsidRDefault="00055DBC" w:rsidP="00C834FF">
            <w:pPr>
              <w:rPr>
                <w:rFonts w:ascii="Times New Roman" w:hAnsi="Times New Roman"/>
                <w:b/>
                <w:lang w:val="mk-M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НЕ</w:t>
            </w:r>
          </w:p>
        </w:tc>
        <w:tc>
          <w:tcPr>
            <w:tcW w:w="6097" w:type="dxa"/>
            <w:gridSpan w:val="3"/>
            <w:shd w:val="clear" w:color="auto" w:fill="F7CAAC"/>
            <w:vAlign w:val="center"/>
          </w:tcPr>
          <w:p w:rsidR="00055DBC" w:rsidRPr="00827F8D" w:rsidRDefault="00055DBC" w:rsidP="00C834FF">
            <w:pPr>
              <w:rPr>
                <w:rFonts w:ascii="Times New Roman" w:hAnsi="Times New Roman"/>
                <w:b/>
                <w:lang w:val="mk-M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Прелиминарна оценка на влијанијата</w:t>
            </w:r>
          </w:p>
        </w:tc>
      </w:tr>
      <w:tr w:rsidR="00055DBC" w:rsidRPr="00827F8D" w:rsidTr="00582133">
        <w:trPr>
          <w:tblHeader/>
        </w:trPr>
        <w:tc>
          <w:tcPr>
            <w:tcW w:w="2520" w:type="dxa"/>
            <w:gridSpan w:val="2"/>
            <w:vMerge/>
            <w:shd w:val="clear" w:color="auto" w:fill="7F7F7F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350" w:type="dxa"/>
            <w:vMerge/>
            <w:shd w:val="clear" w:color="auto" w:fill="F4B083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vMerge/>
            <w:shd w:val="clear" w:color="auto" w:fill="C9C9C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FBE4D5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Мало/локално/</w:t>
            </w:r>
          </w:p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краткотрајно</w:t>
            </w:r>
          </w:p>
        </w:tc>
        <w:tc>
          <w:tcPr>
            <w:tcW w:w="1980" w:type="dxa"/>
            <w:shd w:val="clear" w:color="auto" w:fill="FBE4D5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Умерено/локално/ среднорочно</w:t>
            </w:r>
          </w:p>
        </w:tc>
        <w:tc>
          <w:tcPr>
            <w:tcW w:w="2407" w:type="dxa"/>
            <w:shd w:val="clear" w:color="auto" w:fill="FBE4D5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Големо/регионално/долготрајно</w:t>
            </w: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D9D9D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Воспоставен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специфичен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режим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сообраќај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возилата</w:t>
            </w:r>
            <w:proofErr w:type="spellEnd"/>
          </w:p>
        </w:tc>
        <w:tc>
          <w:tcPr>
            <w:tcW w:w="135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Зголемено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ниво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бучава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емисии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воздух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рушење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градење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Генерирање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отпад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градење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Нова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градба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објект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D9D9D9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b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b/>
                <w:lang w:eastAsia="da-DK"/>
              </w:rPr>
              <w:t>Нова</w:t>
            </w:r>
            <w:proofErr w:type="spellEnd"/>
            <w:r w:rsidRPr="00827F8D">
              <w:rPr>
                <w:rFonts w:ascii="Times New Roman" w:eastAsia="Calibri" w:hAnsi="Times New Roman"/>
                <w:b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b/>
                <w:lang w:eastAsia="da-DK"/>
              </w:rPr>
              <w:t>земја</w:t>
            </w:r>
            <w:proofErr w:type="spellEnd"/>
            <w:r w:rsidRPr="00827F8D">
              <w:rPr>
                <w:rFonts w:ascii="Times New Roman" w:eastAsia="Calibri" w:hAnsi="Times New Roman"/>
                <w:b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b/>
                <w:lang w:eastAsia="da-DK"/>
              </w:rPr>
              <w:t>потребна</w:t>
            </w:r>
            <w:proofErr w:type="spellEnd"/>
            <w:r w:rsidRPr="00827F8D">
              <w:rPr>
                <w:rFonts w:ascii="Times New Roman" w:eastAsia="Calibri" w:hAnsi="Times New Roman"/>
                <w:b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b/>
                <w:lang w:eastAsia="da-DK"/>
              </w:rPr>
              <w:t>за</w:t>
            </w:r>
            <w:proofErr w:type="spellEnd"/>
            <w:r w:rsidRPr="00827F8D">
              <w:rPr>
                <w:rFonts w:ascii="Times New Roman" w:eastAsia="Calibri" w:hAnsi="Times New Roman"/>
                <w:b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b/>
                <w:lang w:eastAsia="da-DK"/>
              </w:rPr>
              <w:t>изградба</w:t>
            </w:r>
            <w:proofErr w:type="spellEnd"/>
          </w:p>
        </w:tc>
        <w:tc>
          <w:tcPr>
            <w:tcW w:w="135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Влијанија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ископување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земја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можна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ерозија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почва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Зголемување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седиментен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нанос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речните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корита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Потребни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нови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пристапни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патишта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воспоставување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специфичен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сообраќај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возилата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Зголемено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ниво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бучава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емисии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воздух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рушење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и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градење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Генерирање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на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отпад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од</w:t>
            </w:r>
            <w:proofErr w:type="spellEnd"/>
            <w:r w:rsidRPr="00827F8D">
              <w:rPr>
                <w:rFonts w:ascii="Times New Roman" w:eastAsia="Calibri" w:hAnsi="Times New Roman"/>
                <w:lang w:eastAsia="da-DK"/>
              </w:rPr>
              <w:t xml:space="preserve"> </w:t>
            </w:r>
            <w:proofErr w:type="spellStart"/>
            <w:r w:rsidRPr="00827F8D">
              <w:rPr>
                <w:rFonts w:ascii="Times New Roman" w:eastAsia="Calibri" w:hAnsi="Times New Roman"/>
                <w:lang w:eastAsia="da-DK"/>
              </w:rPr>
              <w:t>градење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lastRenderedPageBreak/>
              <w:t>Дали по завршувањето на проектот ќе се генерираат емисии во воздух и зголемено ниво на бучава?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D9D9D9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Индивидуален систем за третман на отпадните води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Отпадна вода (</w:t>
            </w:r>
            <w:proofErr w:type="spellStart"/>
            <w:r w:rsidRPr="00827F8D">
              <w:rPr>
                <w:rFonts w:ascii="Times New Roman" w:eastAsia="Calibri" w:hAnsi="Times New Roman"/>
                <w:lang w:val="mk-MK" w:eastAsia="da-DK"/>
              </w:rPr>
              <w:t>ефлуент</w:t>
            </w:r>
            <w:proofErr w:type="spellEnd"/>
            <w:r w:rsidRPr="00827F8D">
              <w:rPr>
                <w:rFonts w:ascii="Times New Roman" w:eastAsia="Calibri" w:hAnsi="Times New Roman"/>
                <w:lang w:val="mk-MK" w:eastAsia="da-DK"/>
              </w:rPr>
              <w:t>) и/или испуштање во водни реципиенти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Дали имплементацијата на проектот ќе придонесе за загадување на меѓународните водни тела?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Дали по спроведувањето на проектот ќе се  предизвика загадување на водата?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Енергетска ефикасност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rPr>
          <w:trHeight w:val="620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Зафаќање на земјиште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D9D9D9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Загрозување на приватна сопственост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Раселување на лицата заинтересирани од проектот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Принудно раселување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lastRenderedPageBreak/>
              <w:t>Губење на имот, куќи, земјоделски производи итн.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Влијанија врз приходите за живот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D9D9D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Опасни или токсични материјали</w:t>
            </w:r>
          </w:p>
        </w:tc>
        <w:tc>
          <w:tcPr>
            <w:tcW w:w="135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Отстранување и депонирање на токсичен и опасен отпад од рушење и градење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Складирање на моторни масла и мазива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Азбест, ПХБ, загадување од непотрошени PV батерии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Дали проектот ќе генерира емисии на стакленички гасови (CO</w:t>
            </w:r>
            <w:r w:rsidRPr="00827F8D">
              <w:rPr>
                <w:rFonts w:ascii="Times New Roman" w:eastAsia="Calibri" w:hAnsi="Times New Roman"/>
                <w:vertAlign w:val="subscript"/>
                <w:lang w:val="mk-MK" w:eastAsia="da-DK"/>
              </w:rPr>
              <w:t>2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, </w:t>
            </w:r>
            <w:proofErr w:type="spellStart"/>
            <w:r w:rsidRPr="00827F8D">
              <w:rPr>
                <w:rFonts w:ascii="Times New Roman" w:eastAsia="Calibri" w:hAnsi="Times New Roman"/>
                <w:lang w:val="mk-MK" w:eastAsia="da-DK"/>
              </w:rPr>
              <w:t>NOx</w:t>
            </w:r>
            <w:proofErr w:type="spellEnd"/>
            <w:r w:rsidRPr="00827F8D">
              <w:rPr>
                <w:rFonts w:ascii="Times New Roman" w:eastAsia="Calibri" w:hAnsi="Times New Roman"/>
                <w:lang w:val="mk-MK" w:eastAsia="da-DK"/>
              </w:rPr>
              <w:t>, O</w:t>
            </w:r>
            <w:r w:rsidRPr="00827F8D">
              <w:rPr>
                <w:rFonts w:ascii="Times New Roman" w:eastAsia="Calibri" w:hAnsi="Times New Roman"/>
                <w:vertAlign w:val="subscript"/>
                <w:lang w:val="mk-MK" w:eastAsia="da-DK"/>
              </w:rPr>
              <w:t>3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) или супстанции што ја осиромашуваат озонската обвивка (CFC, </w:t>
            </w:r>
            <w:proofErr w:type="spellStart"/>
            <w:r w:rsidRPr="00827F8D">
              <w:rPr>
                <w:rFonts w:ascii="Times New Roman" w:eastAsia="Calibri" w:hAnsi="Times New Roman"/>
                <w:lang w:val="mk-MK" w:eastAsia="da-DK"/>
              </w:rPr>
              <w:t>метилбромид</w:t>
            </w:r>
            <w:proofErr w:type="spellEnd"/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 итн.)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D9D9D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 xml:space="preserve">Влијанија врз шумите и/или заштитените </w:t>
            </w: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lastRenderedPageBreak/>
              <w:t>подрачја на природата</w:t>
            </w:r>
            <w:r w:rsidRPr="00827F8D">
              <w:rPr>
                <w:rFonts w:ascii="Times New Roman" w:eastAsia="Calibri" w:hAnsi="Times New Roman"/>
                <w:vertAlign w:val="superscript"/>
                <w:lang w:eastAsia="da-DK"/>
              </w:rPr>
              <w:footnoteReference w:id="1"/>
            </w:r>
            <w:r w:rsidRPr="00827F8D">
              <w:rPr>
                <w:rFonts w:ascii="Times New Roman" w:eastAsia="Calibri" w:hAnsi="Times New Roman"/>
                <w:lang w:eastAsia="da-DK"/>
              </w:rPr>
              <w:tab/>
            </w:r>
          </w:p>
        </w:tc>
        <w:tc>
          <w:tcPr>
            <w:tcW w:w="135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Чувствителни </w:t>
            </w:r>
            <w:proofErr w:type="spellStart"/>
            <w:r w:rsidRPr="00827F8D">
              <w:rPr>
                <w:rFonts w:ascii="Times New Roman" w:eastAsia="Calibri" w:hAnsi="Times New Roman"/>
                <w:lang w:val="mk-MK" w:eastAsia="da-DK"/>
              </w:rPr>
              <w:t>хабитати</w:t>
            </w:r>
            <w:proofErr w:type="spellEnd"/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 – Национални паркови, резервати, </w:t>
            </w:r>
            <w:proofErr w:type="spellStart"/>
            <w:r w:rsidRPr="00827F8D">
              <w:rPr>
                <w:rFonts w:ascii="Times New Roman" w:eastAsia="Calibri" w:hAnsi="Times New Roman"/>
                <w:lang w:val="mk-MK" w:eastAsia="da-DK"/>
              </w:rPr>
              <w:t>блата</w:t>
            </w:r>
            <w:proofErr w:type="spellEnd"/>
            <w:r w:rsidRPr="00827F8D">
              <w:rPr>
                <w:rFonts w:ascii="Times New Roman" w:eastAsia="Calibri" w:hAnsi="Times New Roman"/>
                <w:lang w:val="mk-MK" w:eastAsia="da-DK"/>
              </w:rPr>
              <w:t>/мочуришта, подрачја со ретки или загрозени растителни и животински видови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Подрачја од особено значење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hAnsi="Times New Roman"/>
                <w:lang w:val="mk-M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Туристичка локација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Нарушување на локално заштитено живеалиште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Оштетување на диви животни и живеалишта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Загрозување на назначени шуми, тампон зони и/или заштитени подрачја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Интродукција на </w:t>
            </w:r>
            <w:proofErr w:type="spellStart"/>
            <w:r w:rsidRPr="00827F8D">
              <w:rPr>
                <w:rFonts w:ascii="Times New Roman" w:eastAsia="Calibri" w:hAnsi="Times New Roman"/>
                <w:lang w:val="mk-MK" w:eastAsia="da-DK"/>
              </w:rPr>
              <w:t>алохтони</w:t>
            </w:r>
            <w:proofErr w:type="spellEnd"/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 видови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Дали проектот ќе вклучи употреба на шумски дрвја или други природни материјали </w:t>
            </w:r>
            <w:r w:rsidRPr="00827F8D">
              <w:rPr>
                <w:rFonts w:ascii="Times New Roman" w:eastAsia="Calibri" w:hAnsi="Times New Roman"/>
                <w:lang w:val="mk-MK" w:eastAsia="da-DK"/>
              </w:rPr>
              <w:lastRenderedPageBreak/>
              <w:t>како градежни материјали?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eastAsia="da-DK"/>
              </w:rPr>
            </w:pPr>
            <w:r w:rsidRPr="00827F8D">
              <w:rPr>
                <w:rFonts w:ascii="Times New Roman" w:hAnsi="Times New Roman"/>
                <w:b/>
                <w:lang w:val="mk-MK"/>
              </w:rPr>
              <w:t>Сообраќај и безбедност на пешаци</w:t>
            </w:r>
          </w:p>
        </w:tc>
        <w:tc>
          <w:tcPr>
            <w:tcW w:w="135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Воспоставен специфичен режим на сообраќај на возилата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c>
          <w:tcPr>
            <w:tcW w:w="2520" w:type="dxa"/>
            <w:gridSpan w:val="2"/>
            <w:shd w:val="clear" w:color="auto" w:fill="auto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>Проектната локација се наоѓа во населено место</w:t>
            </w:r>
          </w:p>
        </w:tc>
        <w:tc>
          <w:tcPr>
            <w:tcW w:w="135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0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71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980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2407" w:type="dxa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582133">
        <w:trPr>
          <w:trHeight w:val="83"/>
        </w:trPr>
        <w:tc>
          <w:tcPr>
            <w:tcW w:w="2520" w:type="dxa"/>
            <w:gridSpan w:val="2"/>
            <w:shd w:val="clear" w:color="auto" w:fill="D9D9D9"/>
          </w:tcPr>
          <w:p w:rsidR="00055DBC" w:rsidRPr="00827F8D" w:rsidRDefault="00055DBC" w:rsidP="00C834FF">
            <w:pPr>
              <w:jc w:val="left"/>
              <w:rPr>
                <w:rFonts w:ascii="Times New Roman" w:eastAsia="Calibri" w:hAnsi="Times New Roman"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lang w:val="mk-MK" w:eastAsia="da-DK"/>
              </w:rPr>
              <w:t xml:space="preserve">Други прашања поврзани со животната средина </w:t>
            </w:r>
          </w:p>
        </w:tc>
        <w:tc>
          <w:tcPr>
            <w:tcW w:w="8527" w:type="dxa"/>
            <w:gridSpan w:val="5"/>
            <w:shd w:val="clear" w:color="auto" w:fill="D9D9D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</w:tbl>
    <w:p w:rsidR="00055DBC" w:rsidRPr="00827F8D" w:rsidRDefault="00055DBC" w:rsidP="00055DBC">
      <w:pPr>
        <w:rPr>
          <w:rFonts w:ascii="Times New Roman" w:eastAsia="Calibri" w:hAnsi="Times New Roman"/>
          <w:lang w:val="mk-MK" w:eastAsia="da-DK"/>
        </w:rPr>
      </w:pPr>
    </w:p>
    <w:p w:rsidR="00055DBC" w:rsidRPr="00827F8D" w:rsidRDefault="00055DBC" w:rsidP="00055DBC">
      <w:pPr>
        <w:rPr>
          <w:rFonts w:ascii="Times New Roman" w:eastAsia="Calibri" w:hAnsi="Times New Roman"/>
          <w:lang w:val="mk-MK" w:eastAsia="da-DK"/>
        </w:rPr>
      </w:pPr>
      <w:r w:rsidRPr="00827F8D">
        <w:rPr>
          <w:rFonts w:ascii="Times New Roman" w:eastAsia="Calibri" w:hAnsi="Times New Roman"/>
          <w:lang w:val="mk-MK" w:eastAsia="da-DK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604"/>
        <w:gridCol w:w="1097"/>
        <w:gridCol w:w="440"/>
        <w:gridCol w:w="1443"/>
        <w:gridCol w:w="315"/>
        <w:gridCol w:w="2044"/>
      </w:tblGrid>
      <w:tr w:rsidR="00055DBC" w:rsidRPr="00827F8D" w:rsidTr="00C834FF">
        <w:tc>
          <w:tcPr>
            <w:tcW w:w="1320" w:type="pct"/>
            <w:vMerge w:val="restart"/>
            <w:shd w:val="clear" w:color="auto" w:fill="DBDBDB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lastRenderedPageBreak/>
              <w:t>Севкупна оценка на влијанието на Проектот</w:t>
            </w:r>
          </w:p>
        </w:tc>
        <w:tc>
          <w:tcPr>
            <w:tcW w:w="824" w:type="pct"/>
            <w:shd w:val="clear" w:color="auto" w:fill="DBDBDB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 xml:space="preserve">Мало/ Локално/ Краткотрајно </w:t>
            </w:r>
          </w:p>
        </w:tc>
        <w:tc>
          <w:tcPr>
            <w:tcW w:w="789" w:type="pct"/>
            <w:gridSpan w:val="2"/>
            <w:shd w:val="clear" w:color="auto" w:fill="DBDBDB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 xml:space="preserve">Умерено/ Локално / Среднорочно  </w:t>
            </w:r>
          </w:p>
        </w:tc>
        <w:tc>
          <w:tcPr>
            <w:tcW w:w="741" w:type="pct"/>
            <w:shd w:val="clear" w:color="auto" w:fill="DBDBDB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 xml:space="preserve">Големо/ Регионално/ Долгорочно </w:t>
            </w:r>
          </w:p>
        </w:tc>
        <w:tc>
          <w:tcPr>
            <w:tcW w:w="1325" w:type="pct"/>
            <w:gridSpan w:val="2"/>
            <w:shd w:val="clear" w:color="auto" w:fill="DBDBDB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Коментари</w:t>
            </w:r>
          </w:p>
        </w:tc>
      </w:tr>
      <w:tr w:rsidR="00055DBC" w:rsidRPr="00827F8D" w:rsidTr="00C834FF">
        <w:trPr>
          <w:trHeight w:val="694"/>
        </w:trPr>
        <w:tc>
          <w:tcPr>
            <w:tcW w:w="1320" w:type="pct"/>
            <w:vMerge/>
            <w:shd w:val="clear" w:color="auto" w:fill="DBDBDB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824" w:type="pct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  <w:p w:rsidR="00055DBC" w:rsidRPr="00827F8D" w:rsidRDefault="00055DBC" w:rsidP="00C834FF">
            <w:pPr>
              <w:jc w:val="center"/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789" w:type="pct"/>
            <w:gridSpan w:val="2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741" w:type="pct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</w:p>
        </w:tc>
      </w:tr>
      <w:tr w:rsidR="00055DBC" w:rsidRPr="00827F8D" w:rsidTr="00C834FF">
        <w:tc>
          <w:tcPr>
            <w:tcW w:w="1320" w:type="pct"/>
            <w:shd w:val="clear" w:color="auto" w:fill="9CC2E5"/>
          </w:tcPr>
          <w:p w:rsidR="00055DBC" w:rsidRPr="00827F8D" w:rsidRDefault="00055DBC" w:rsidP="00C834FF">
            <w:pPr>
              <w:rPr>
                <w:rFonts w:ascii="Times New Roman" w:hAnsi="Times New Roman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Категоризација на проектот од страна на Апликантот</w:t>
            </w:r>
          </w:p>
        </w:tc>
        <w:tc>
          <w:tcPr>
            <w:tcW w:w="1387" w:type="pct"/>
            <w:gridSpan w:val="2"/>
            <w:shd w:val="clear" w:color="auto" w:fill="FFFF9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noProof/>
                <w:lang w:val="mk-MK" w:eastAsia="mk-M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61595</wp:posOffset>
                      </wp:positionV>
                      <wp:extent cx="135890" cy="155575"/>
                      <wp:effectExtent l="0" t="0" r="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55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B2EA" id="Rectangle 41" o:spid="_x0000_s1026" style="position:absolute;margin-left:-.15pt;margin-top:4.85pt;width:10.7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 xml:space="preserve">      Категорија на проект: Б+</w:t>
            </w:r>
          </w:p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Проектот има големо/ умерено влијание врз животната средина и социјалните аспекти.</w:t>
            </w:r>
          </w:p>
        </w:tc>
        <w:tc>
          <w:tcPr>
            <w:tcW w:w="1168" w:type="pct"/>
            <w:gridSpan w:val="3"/>
            <w:shd w:val="clear" w:color="auto" w:fill="FFFF9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noProof/>
                <w:lang w:val="mk-MK" w:eastAsia="mk-M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61595</wp:posOffset>
                      </wp:positionV>
                      <wp:extent cx="135255" cy="155575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5934F" id="Rectangle 53" o:spid="_x0000_s1026" style="position:absolute;margin-left:-.6pt;margin-top:4.85pt;width:10.6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 xml:space="preserve">     Категорија на проект: Б</w:t>
            </w:r>
          </w:p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Проектот има умерено/мало влијание врз животната средина и социјалните аспекти</w:t>
            </w:r>
          </w:p>
        </w:tc>
        <w:tc>
          <w:tcPr>
            <w:tcW w:w="1125" w:type="pct"/>
            <w:shd w:val="clear" w:color="auto" w:fill="FFFF99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noProof/>
                <w:lang w:val="mk-MK" w:eastAsia="mk-M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80975" cy="208915"/>
                      <wp:effectExtent l="0" t="0" r="9525" b="63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5DBC" w:rsidRPr="007B518A" w:rsidRDefault="00055DBC" w:rsidP="00055D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left:0;text-align:left;margin-left:-.25pt;margin-top:.65pt;width:14.2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" filled="f" strokecolor="windowText" strokeweight="2pt">
                      <v:path arrowok="t"/>
                      <v:textbox>
                        <w:txbxContent>
                          <w:p w:rsidR="00055DBC" w:rsidRPr="007B518A" w:rsidRDefault="00055DBC" w:rsidP="00055DBC"/>
                        </w:txbxContent>
                      </v:textbox>
                    </v:rect>
                  </w:pict>
                </mc:Fallback>
              </mc:AlternateContent>
            </w: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 xml:space="preserve">      Категорија на проект: Ц</w:t>
            </w:r>
          </w:p>
          <w:p w:rsidR="00055DBC" w:rsidRPr="00827F8D" w:rsidRDefault="00055DBC" w:rsidP="00C834FF">
            <w:pPr>
              <w:rPr>
                <w:rFonts w:ascii="Times New Roman" w:eastAsia="Calibri" w:hAnsi="Times New Roman"/>
                <w:b/>
                <w:lang w:val="mk-MK"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Проектот има мало или нема влијание врз животната средина и социјалните аспекти</w:t>
            </w:r>
          </w:p>
        </w:tc>
      </w:tr>
      <w:tr w:rsidR="00055DBC" w:rsidRPr="00827F8D" w:rsidTr="00C834FF">
        <w:trPr>
          <w:trHeight w:val="1124"/>
        </w:trPr>
        <w:tc>
          <w:tcPr>
            <w:tcW w:w="1320" w:type="pct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eastAsia="Calibri" w:hAnsi="Times New Roman"/>
                <w:lang w:eastAsia="da-DK"/>
              </w:rPr>
            </w:pPr>
            <w:r w:rsidRPr="00827F8D">
              <w:rPr>
                <w:rFonts w:ascii="Times New Roman" w:eastAsia="Calibri" w:hAnsi="Times New Roman"/>
                <w:b/>
                <w:lang w:val="mk-MK" w:eastAsia="da-DK"/>
              </w:rPr>
              <w:t>Дополнителни коментари</w:t>
            </w:r>
          </w:p>
        </w:tc>
        <w:tc>
          <w:tcPr>
            <w:tcW w:w="3680" w:type="pct"/>
            <w:gridSpan w:val="6"/>
            <w:shd w:val="clear" w:color="auto" w:fill="auto"/>
          </w:tcPr>
          <w:p w:rsidR="00055DBC" w:rsidRPr="00827F8D" w:rsidRDefault="00055DBC" w:rsidP="00C834FF">
            <w:pPr>
              <w:rPr>
                <w:rFonts w:ascii="Times New Roman" w:hAnsi="Times New Roman"/>
                <w:lang w:val="mk-MK"/>
              </w:rPr>
            </w:pPr>
          </w:p>
          <w:p w:rsidR="00055DBC" w:rsidRPr="00827F8D" w:rsidRDefault="00055DBC" w:rsidP="00C834FF">
            <w:pPr>
              <w:rPr>
                <w:rFonts w:ascii="Times New Roman" w:eastAsia="Calibri" w:hAnsi="Times New Roman"/>
                <w:lang w:val="mk-MK" w:eastAsia="da-DK"/>
              </w:rPr>
            </w:pPr>
          </w:p>
        </w:tc>
      </w:tr>
    </w:tbl>
    <w:p w:rsidR="00055DBC" w:rsidRPr="00827F8D" w:rsidRDefault="00055DBC" w:rsidP="00055DBC">
      <w:pPr>
        <w:spacing w:before="0" w:after="0"/>
        <w:rPr>
          <w:rFonts w:ascii="Times New Roman" w:hAnsi="Times New Roman"/>
          <w:lang w:val="mk-MK"/>
        </w:rPr>
      </w:pPr>
    </w:p>
    <w:p w:rsidR="00055DBC" w:rsidRPr="00827F8D" w:rsidRDefault="00055DBC" w:rsidP="00055DBC">
      <w:pPr>
        <w:spacing w:before="0" w:after="0"/>
        <w:rPr>
          <w:rFonts w:ascii="Times New Roman" w:hAnsi="Times New Roman"/>
          <w:lang w:val="mk-MK"/>
        </w:rPr>
      </w:pPr>
      <w:r w:rsidRPr="00827F8D">
        <w:rPr>
          <w:rFonts w:ascii="Times New Roman" w:hAnsi="Times New Roman"/>
          <w:lang w:val="mk-MK"/>
        </w:rPr>
        <w:t>СКРИНИНГ Листа за ССЖССА ја изготвил:</w:t>
      </w:r>
      <w:r w:rsidRPr="00827F8D">
        <w:rPr>
          <w:rFonts w:ascii="Times New Roman" w:hAnsi="Times New Roman"/>
        </w:rPr>
        <w:t xml:space="preserve"> </w:t>
      </w:r>
    </w:p>
    <w:p w:rsidR="00055DBC" w:rsidRPr="00827F8D" w:rsidRDefault="00055DBC" w:rsidP="00055DBC">
      <w:pPr>
        <w:spacing w:before="0" w:after="0"/>
        <w:rPr>
          <w:rFonts w:ascii="Times New Roman" w:hAnsi="Times New Roman"/>
          <w:lang w:val="mk-MK"/>
        </w:rPr>
      </w:pPr>
    </w:p>
    <w:p w:rsidR="00055DBC" w:rsidRPr="00827F8D" w:rsidRDefault="00055DBC" w:rsidP="00055DBC">
      <w:pPr>
        <w:spacing w:before="0" w:after="0"/>
        <w:rPr>
          <w:rFonts w:ascii="Times New Roman" w:hAnsi="Times New Roman"/>
          <w:lang w:val="mk-MK"/>
        </w:rPr>
      </w:pPr>
      <w:r w:rsidRPr="00827F8D">
        <w:rPr>
          <w:rFonts w:ascii="Times New Roman" w:hAnsi="Times New Roman"/>
          <w:lang w:val="mk-MK"/>
        </w:rPr>
        <w:t>Потпис на одговорно лице:</w:t>
      </w:r>
      <w:r w:rsidRPr="00827F8D">
        <w:rPr>
          <w:rFonts w:ascii="Times New Roman" w:hAnsi="Times New Roman"/>
        </w:rPr>
        <w:t xml:space="preserve"> </w:t>
      </w:r>
    </w:p>
    <w:p w:rsidR="00055DBC" w:rsidRPr="00827F8D" w:rsidRDefault="00055DBC" w:rsidP="00055DBC">
      <w:pPr>
        <w:spacing w:before="0" w:after="0"/>
        <w:rPr>
          <w:rFonts w:ascii="Times New Roman" w:hAnsi="Times New Roman"/>
          <w:lang w:val="mk-MK"/>
        </w:rPr>
      </w:pPr>
    </w:p>
    <w:p w:rsidR="00055DBC" w:rsidRPr="00827F8D" w:rsidRDefault="00055DBC" w:rsidP="00055DBC">
      <w:pPr>
        <w:spacing w:before="0" w:after="0"/>
        <w:rPr>
          <w:rFonts w:ascii="Times New Roman" w:hAnsi="Times New Roman"/>
          <w:lang w:val="mk-MK"/>
        </w:rPr>
      </w:pPr>
      <w:r w:rsidRPr="00827F8D">
        <w:rPr>
          <w:rFonts w:ascii="Times New Roman" w:hAnsi="Times New Roman"/>
          <w:lang w:val="mk-MK"/>
        </w:rPr>
        <w:t>Дата на пополнување на листата</w:t>
      </w:r>
      <w:r w:rsidRPr="00827F8D">
        <w:rPr>
          <w:rFonts w:ascii="Times New Roman" w:hAnsi="Times New Roman"/>
        </w:rPr>
        <w:t xml:space="preserve">: </w:t>
      </w:r>
    </w:p>
    <w:p w:rsidR="00055DBC" w:rsidRPr="00827F8D" w:rsidRDefault="00055DBC" w:rsidP="00055DBC">
      <w:pPr>
        <w:tabs>
          <w:tab w:val="left" w:pos="1760"/>
        </w:tabs>
        <w:rPr>
          <w:rFonts w:ascii="Times New Roman" w:hAnsi="Times New Roman"/>
        </w:rPr>
      </w:pPr>
    </w:p>
    <w:p w:rsidR="00055DBC" w:rsidRPr="00827F8D" w:rsidRDefault="00055DBC" w:rsidP="00055DBC">
      <w:pPr>
        <w:rPr>
          <w:rFonts w:ascii="Times New Roman" w:hAnsi="Times New Roman"/>
          <w:b/>
        </w:rPr>
      </w:pPr>
    </w:p>
    <w:p w:rsidR="00702926" w:rsidRPr="00827F8D" w:rsidRDefault="00702926">
      <w:pPr>
        <w:rPr>
          <w:rFonts w:ascii="Times New Roman" w:hAnsi="Times New Roman"/>
        </w:rPr>
      </w:pPr>
    </w:p>
    <w:sectPr w:rsidR="00702926" w:rsidRPr="00827F8D" w:rsidSect="0070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C5" w:rsidRDefault="00E441C5" w:rsidP="00055DBC">
      <w:pPr>
        <w:spacing w:before="0" w:after="0"/>
      </w:pPr>
      <w:r>
        <w:separator/>
      </w:r>
    </w:p>
  </w:endnote>
  <w:endnote w:type="continuationSeparator" w:id="0">
    <w:p w:rsidR="00E441C5" w:rsidRDefault="00E441C5" w:rsidP="00055D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C5" w:rsidRDefault="00E441C5" w:rsidP="00055DBC">
      <w:pPr>
        <w:spacing w:before="0" w:after="0"/>
      </w:pPr>
      <w:r>
        <w:separator/>
      </w:r>
    </w:p>
  </w:footnote>
  <w:footnote w:type="continuationSeparator" w:id="0">
    <w:p w:rsidR="00E441C5" w:rsidRDefault="00E441C5" w:rsidP="00055DBC">
      <w:pPr>
        <w:spacing w:before="0" w:after="0"/>
      </w:pPr>
      <w:r>
        <w:continuationSeparator/>
      </w:r>
    </w:p>
  </w:footnote>
  <w:footnote w:id="1">
    <w:p w:rsidR="00055DBC" w:rsidRPr="008A2408" w:rsidRDefault="00055DBC" w:rsidP="00055DBC">
      <w:pPr>
        <w:pStyle w:val="FootnoteText1"/>
        <w:rPr>
          <w:sz w:val="16"/>
          <w:szCs w:val="16"/>
          <w:lang w:val="mk-MK"/>
        </w:rPr>
      </w:pPr>
      <w:r w:rsidRPr="00762280">
        <w:rPr>
          <w:rStyle w:val="FootnoteReference"/>
          <w:sz w:val="16"/>
          <w:szCs w:val="16"/>
        </w:rPr>
        <w:footnoteRef/>
      </w:r>
      <w:r w:rsidRPr="00A137C3">
        <w:rPr>
          <w:rFonts w:hAnsi="Calibri" w:cs="Calibri"/>
          <w:sz w:val="16"/>
          <w:szCs w:val="16"/>
          <w:lang w:val="mk-MK"/>
        </w:rPr>
        <w:t>Предложените под -проекти кои можат да имаат негативно влијание врз природните живеалишта, шуми и пошумени области, физичко културно наследство, автоматски ќе се категоризираат како проект од категорија А и тие не се подржани со Проектот за унапредување на социјалните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1DAF"/>
    <w:multiLevelType w:val="multilevel"/>
    <w:tmpl w:val="A4ACC1F2"/>
    <w:lvl w:ilvl="0">
      <w:start w:val="1"/>
      <w:numFmt w:val="decimal"/>
      <w:pStyle w:val="head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2D96CFE"/>
    <w:multiLevelType w:val="hybridMultilevel"/>
    <w:tmpl w:val="3760D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BC"/>
    <w:rsid w:val="00055DBC"/>
    <w:rsid w:val="00174771"/>
    <w:rsid w:val="00512514"/>
    <w:rsid w:val="00582133"/>
    <w:rsid w:val="00702926"/>
    <w:rsid w:val="007B1A81"/>
    <w:rsid w:val="00827F8D"/>
    <w:rsid w:val="00A808C9"/>
    <w:rsid w:val="00E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672C-E556-4927-8963-3350041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STOBI"/>
    <w:rsid w:val="00055DBC"/>
    <w:pPr>
      <w:spacing w:before="120" w:after="120" w:line="240" w:lineRule="auto"/>
      <w:jc w:val="both"/>
    </w:pPr>
    <w:rPr>
      <w:rFonts w:ascii="StobiSerif Regular" w:eastAsia="Times New Roman" w:hAnsi="StobiSerif Regular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8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8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8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8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8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8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8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8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8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8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8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8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8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8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8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8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8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8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08C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8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8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08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08C9"/>
    <w:rPr>
      <w:b/>
      <w:bCs/>
    </w:rPr>
  </w:style>
  <w:style w:type="character" w:styleId="Emphasis">
    <w:name w:val="Emphasis"/>
    <w:uiPriority w:val="20"/>
    <w:qFormat/>
    <w:rsid w:val="00A808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08C9"/>
    <w:pPr>
      <w:spacing w:after="0"/>
    </w:pPr>
  </w:style>
  <w:style w:type="paragraph" w:styleId="ListParagraph">
    <w:name w:val="List Paragraph"/>
    <w:aliases w:val="Main numbered paragraph,List Paragraph (numbered (a)),List Paragraph nowy,Bullets,References,Numbered List Paragraph,Liste 1,List Paragraph Char Char Char,Use Case List Paragraph,List Paragraph2,Bullet paras,List Bullet Mary,body bullets,Ha"/>
    <w:basedOn w:val="Normal"/>
    <w:link w:val="ListParagraphChar"/>
    <w:uiPriority w:val="99"/>
    <w:qFormat/>
    <w:rsid w:val="00A808C9"/>
    <w:pPr>
      <w:ind w:left="720"/>
      <w:contextualSpacing/>
    </w:pPr>
  </w:style>
  <w:style w:type="character" w:customStyle="1" w:styleId="ListParagraphChar">
    <w:name w:val="List Paragraph Char"/>
    <w:aliases w:val="Main numbered paragraph Char,List Paragraph (numbered (a)) Char,List Paragraph nowy Char,Bullets Char,References Char,Numbered List Paragraph Char,Liste 1 Char,List Paragraph Char Char Char Char,Use Case List Paragraph Char"/>
    <w:basedOn w:val="DefaultParagraphFont"/>
    <w:link w:val="ListParagraph"/>
    <w:uiPriority w:val="99"/>
    <w:qFormat/>
    <w:rsid w:val="00A808C9"/>
  </w:style>
  <w:style w:type="paragraph" w:styleId="Quote">
    <w:name w:val="Quote"/>
    <w:basedOn w:val="Normal"/>
    <w:next w:val="Normal"/>
    <w:link w:val="QuoteChar"/>
    <w:uiPriority w:val="29"/>
    <w:qFormat/>
    <w:rsid w:val="00A808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08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8C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8C9"/>
    <w:rPr>
      <w:b/>
      <w:bCs/>
      <w:i/>
      <w:iCs/>
    </w:rPr>
  </w:style>
  <w:style w:type="character" w:styleId="SubtleEmphasis">
    <w:name w:val="Subtle Emphasis"/>
    <w:uiPriority w:val="19"/>
    <w:qFormat/>
    <w:rsid w:val="00A808C9"/>
    <w:rPr>
      <w:i/>
      <w:iCs/>
    </w:rPr>
  </w:style>
  <w:style w:type="character" w:styleId="IntenseEmphasis">
    <w:name w:val="Intense Emphasis"/>
    <w:uiPriority w:val="21"/>
    <w:qFormat/>
    <w:rsid w:val="00A808C9"/>
    <w:rPr>
      <w:b/>
      <w:bCs/>
    </w:rPr>
  </w:style>
  <w:style w:type="character" w:styleId="SubtleReference">
    <w:name w:val="Subtle Reference"/>
    <w:uiPriority w:val="31"/>
    <w:qFormat/>
    <w:rsid w:val="00A808C9"/>
    <w:rPr>
      <w:smallCaps/>
    </w:rPr>
  </w:style>
  <w:style w:type="character" w:styleId="IntenseReference">
    <w:name w:val="Intense Reference"/>
    <w:uiPriority w:val="32"/>
    <w:qFormat/>
    <w:rsid w:val="00A808C9"/>
    <w:rPr>
      <w:smallCaps/>
      <w:spacing w:val="5"/>
      <w:u w:val="single"/>
    </w:rPr>
  </w:style>
  <w:style w:type="character" w:styleId="BookTitle">
    <w:name w:val="Book Title"/>
    <w:uiPriority w:val="33"/>
    <w:qFormat/>
    <w:rsid w:val="00A808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808C9"/>
    <w:pPr>
      <w:outlineLvl w:val="9"/>
    </w:pPr>
  </w:style>
  <w:style w:type="paragraph" w:customStyle="1" w:styleId="head2">
    <w:name w:val="head2"/>
    <w:basedOn w:val="ListParagraph"/>
    <w:qFormat/>
    <w:rsid w:val="00A808C9"/>
    <w:pPr>
      <w:keepNext/>
      <w:keepLines/>
      <w:numPr>
        <w:numId w:val="4"/>
      </w:numPr>
      <w:spacing w:after="240"/>
      <w:contextualSpacing w:val="0"/>
    </w:pPr>
    <w:rPr>
      <w:rFonts w:ascii="Times New Roman" w:hAnsi="Times New Roman"/>
      <w:b/>
    </w:rPr>
  </w:style>
  <w:style w:type="character" w:styleId="Hyperlink">
    <w:name w:val="Hyperlink"/>
    <w:uiPriority w:val="99"/>
    <w:unhideWhenUsed/>
    <w:rsid w:val="00055DBC"/>
    <w:rPr>
      <w:color w:val="0000FF"/>
      <w:u w:val="single"/>
    </w:rPr>
  </w:style>
  <w:style w:type="character" w:styleId="FootnoteReference">
    <w:name w:val="footnote reference"/>
    <w:aliases w:val="16 Point,Superscript 6 Point,Superscript 6 Point + 11 pt,ftref,Footnote Reference Number,Footnote Reference_LVL6,Footnote Reference_LVL61,Footnote Reference_LVL62,Footnote Reference_LVL63,Footnote Reference_LVL64,BVI fnr,Ref, BVI fnr"/>
    <w:link w:val="CarattereCarattereCharCharCharCharCharCharZchn"/>
    <w:uiPriority w:val="99"/>
    <w:unhideWhenUsed/>
    <w:qFormat/>
    <w:rsid w:val="00055DBC"/>
    <w:rPr>
      <w:vertAlign w:val="superscript"/>
    </w:rPr>
  </w:style>
  <w:style w:type="character" w:customStyle="1" w:styleId="notranslate">
    <w:name w:val="notranslate"/>
    <w:basedOn w:val="DefaultParagraphFont"/>
    <w:rsid w:val="00055DBC"/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uiPriority w:val="99"/>
    <w:rsid w:val="00055DBC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055DBC"/>
    <w:rPr>
      <w:rFonts w:ascii="Calibri" w:eastAsia="Franklin Gothic Book" w:hAnsi="Franklin Gothic Book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DB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DBC"/>
    <w:rPr>
      <w:rFonts w:ascii="StobiSerif Regular" w:eastAsia="Times New Roman" w:hAnsi="StobiSerif Regula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ssip@mtsp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mtsp\ivana.kjurkchieva</dc:creator>
  <cp:keywords/>
  <dc:description/>
  <cp:lastModifiedBy>mtsp\ivana.kjurkchieva</cp:lastModifiedBy>
  <cp:revision>3</cp:revision>
  <dcterms:created xsi:type="dcterms:W3CDTF">2022-07-19T11:03:00Z</dcterms:created>
  <dcterms:modified xsi:type="dcterms:W3CDTF">2022-07-19T11:05:00Z</dcterms:modified>
</cp:coreProperties>
</file>